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356" w:rsidRPr="00751C0C" w:rsidRDefault="00062356" w:rsidP="00062356">
      <w:pPr>
        <w:ind w:left="-567"/>
        <w:rPr>
          <w:b/>
          <w:bCs/>
          <w:color w:val="000000"/>
        </w:rPr>
      </w:pPr>
      <w:r w:rsidRPr="00751C0C">
        <w:rPr>
          <w:b/>
          <w:bCs/>
          <w:color w:val="000000"/>
        </w:rPr>
        <w:t>Projekt </w:t>
      </w:r>
      <w:r w:rsidRPr="00751C0C">
        <w:rPr>
          <w:b/>
          <w:bCs/>
          <w:i/>
          <w:iCs/>
          <w:color w:val="000000"/>
        </w:rPr>
        <w:t xml:space="preserve">B-SHAPES: </w:t>
      </w:r>
      <w:proofErr w:type="spellStart"/>
      <w:r w:rsidRPr="00751C0C">
        <w:rPr>
          <w:b/>
          <w:bCs/>
          <w:i/>
          <w:iCs/>
          <w:color w:val="000000"/>
        </w:rPr>
        <w:t>Borders</w:t>
      </w:r>
      <w:proofErr w:type="spellEnd"/>
      <w:r w:rsidRPr="00751C0C">
        <w:rPr>
          <w:b/>
          <w:bCs/>
          <w:i/>
          <w:iCs/>
          <w:color w:val="000000"/>
        </w:rPr>
        <w:t xml:space="preserve"> </w:t>
      </w:r>
      <w:proofErr w:type="spellStart"/>
      <w:r w:rsidRPr="00751C0C">
        <w:rPr>
          <w:b/>
          <w:bCs/>
          <w:i/>
          <w:iCs/>
          <w:color w:val="000000"/>
        </w:rPr>
        <w:t>shaping</w:t>
      </w:r>
      <w:proofErr w:type="spellEnd"/>
      <w:r w:rsidRPr="00751C0C">
        <w:rPr>
          <w:b/>
          <w:bCs/>
          <w:i/>
          <w:iCs/>
          <w:color w:val="000000"/>
        </w:rPr>
        <w:t xml:space="preserve"> </w:t>
      </w:r>
      <w:proofErr w:type="spellStart"/>
      <w:r w:rsidRPr="00751C0C">
        <w:rPr>
          <w:b/>
          <w:bCs/>
          <w:i/>
          <w:iCs/>
          <w:color w:val="000000"/>
        </w:rPr>
        <w:t>perceptions</w:t>
      </w:r>
      <w:proofErr w:type="spellEnd"/>
      <w:r w:rsidRPr="00751C0C">
        <w:rPr>
          <w:b/>
          <w:bCs/>
          <w:i/>
          <w:iCs/>
          <w:color w:val="000000"/>
        </w:rPr>
        <w:t xml:space="preserve"> of </w:t>
      </w:r>
      <w:proofErr w:type="spellStart"/>
      <w:r w:rsidRPr="00751C0C">
        <w:rPr>
          <w:b/>
          <w:bCs/>
          <w:i/>
          <w:iCs/>
          <w:color w:val="000000"/>
        </w:rPr>
        <w:t>European</w:t>
      </w:r>
      <w:proofErr w:type="spellEnd"/>
      <w:r w:rsidRPr="00751C0C">
        <w:rPr>
          <w:b/>
          <w:bCs/>
          <w:i/>
          <w:iCs/>
          <w:color w:val="000000"/>
        </w:rPr>
        <w:t xml:space="preserve"> </w:t>
      </w:r>
      <w:proofErr w:type="spellStart"/>
      <w:r w:rsidRPr="00751C0C">
        <w:rPr>
          <w:b/>
          <w:bCs/>
          <w:i/>
          <w:iCs/>
          <w:color w:val="000000"/>
        </w:rPr>
        <w:t>societies</w:t>
      </w:r>
      <w:proofErr w:type="spellEnd"/>
      <w:r w:rsidRPr="00751C0C">
        <w:rPr>
          <w:b/>
          <w:bCs/>
          <w:color w:val="000000"/>
        </w:rPr>
        <w:t> został pozytywnie zaopiniowany i uzyskał grant w ramach konkursu Horizon Europe</w:t>
      </w:r>
    </w:p>
    <w:p w:rsidR="00062356" w:rsidRPr="00751C0C" w:rsidRDefault="00062356" w:rsidP="00062356">
      <w:pPr>
        <w:ind w:left="-567"/>
        <w:rPr>
          <w:b/>
          <w:bCs/>
          <w:color w:val="000000"/>
        </w:rPr>
      </w:pPr>
      <w:r w:rsidRPr="00751C0C">
        <w:rPr>
          <w:b/>
          <w:bCs/>
          <w:color w:val="000000"/>
        </w:rPr>
        <w:t>HORIZON-CL2-2022-HERITAGE-01-03.</w:t>
      </w:r>
    </w:p>
    <w:p w:rsidR="00062356" w:rsidRPr="00751C0C" w:rsidRDefault="00062356" w:rsidP="00062356">
      <w:pPr>
        <w:ind w:left="-567"/>
        <w:rPr>
          <w:color w:val="000000"/>
        </w:rPr>
      </w:pPr>
    </w:p>
    <w:p w:rsidR="00062356" w:rsidRPr="00751C0C" w:rsidRDefault="00062356" w:rsidP="00062356">
      <w:pPr>
        <w:ind w:left="-567"/>
        <w:rPr>
          <w:color w:val="000000"/>
        </w:rPr>
      </w:pPr>
      <w:r w:rsidRPr="00751C0C">
        <w:rPr>
          <w:color w:val="000000"/>
        </w:rPr>
        <w:t xml:space="preserve">Konsorcjum liczy 14 partnerów, liderem jest Uniwersytet Południowej Danii w </w:t>
      </w:r>
      <w:proofErr w:type="spellStart"/>
      <w:r w:rsidRPr="00751C0C">
        <w:rPr>
          <w:color w:val="000000"/>
        </w:rPr>
        <w:t>Sønderborg</w:t>
      </w:r>
      <w:proofErr w:type="spellEnd"/>
      <w:r w:rsidRPr="00751C0C">
        <w:rPr>
          <w:color w:val="000000"/>
        </w:rPr>
        <w:t xml:space="preserve">. Okres trwania to 36 miesięcy, a budżet wynosi prawie 3 mln EUR. </w:t>
      </w:r>
    </w:p>
    <w:p w:rsidR="00062356" w:rsidRPr="00751C0C" w:rsidRDefault="00062356" w:rsidP="00062356">
      <w:pPr>
        <w:ind w:left="-567"/>
        <w:rPr>
          <w:color w:val="000000"/>
        </w:rPr>
      </w:pPr>
    </w:p>
    <w:p w:rsidR="00062356" w:rsidRPr="00751C0C" w:rsidRDefault="00062356" w:rsidP="00062356">
      <w:pPr>
        <w:ind w:left="-567"/>
        <w:rPr>
          <w:color w:val="000000"/>
        </w:rPr>
      </w:pPr>
      <w:proofErr w:type="spellStart"/>
      <w:r>
        <w:rPr>
          <w:color w:val="000000"/>
        </w:rPr>
        <w:t>Kierwoniczką</w:t>
      </w:r>
      <w:proofErr w:type="spellEnd"/>
      <w:r w:rsidRPr="00751C0C">
        <w:rPr>
          <w:color w:val="000000"/>
        </w:rPr>
        <w:t xml:space="preserve"> zespołu wrocławskiego jest dr hab. Elżbieta </w:t>
      </w:r>
      <w:proofErr w:type="spellStart"/>
      <w:r w:rsidRPr="00751C0C">
        <w:rPr>
          <w:color w:val="000000"/>
        </w:rPr>
        <w:t>Opiłowska</w:t>
      </w:r>
      <w:proofErr w:type="spellEnd"/>
      <w:r w:rsidRPr="00751C0C">
        <w:rPr>
          <w:color w:val="000000"/>
        </w:rPr>
        <w:t xml:space="preserve">, prof. </w:t>
      </w:r>
      <w:proofErr w:type="spellStart"/>
      <w:r w:rsidRPr="00751C0C">
        <w:rPr>
          <w:color w:val="000000"/>
        </w:rPr>
        <w:t>UWr</w:t>
      </w:r>
      <w:proofErr w:type="spellEnd"/>
      <w:r>
        <w:rPr>
          <w:color w:val="000000"/>
        </w:rPr>
        <w:t xml:space="preserve">, </w:t>
      </w:r>
      <w:r w:rsidRPr="00751C0C">
        <w:rPr>
          <w:color w:val="000000"/>
        </w:rPr>
        <w:t>a członkiem zespołu dr Łukasz Moll.</w:t>
      </w:r>
    </w:p>
    <w:p w:rsidR="00062356" w:rsidRPr="00751C0C" w:rsidRDefault="00062356" w:rsidP="00062356">
      <w:pPr>
        <w:ind w:left="-567"/>
      </w:pPr>
    </w:p>
    <w:p w:rsidR="00062356" w:rsidRPr="00751C0C" w:rsidRDefault="00062356" w:rsidP="00062356">
      <w:pPr>
        <w:ind w:left="-567"/>
      </w:pPr>
      <w:r w:rsidRPr="00751C0C">
        <w:t xml:space="preserve">Celem projektu B-SHAPES jest analiza roli granic w kształtowaniu percepcji społeczeństw europejskich w XXI wieku w obliczu wyzwań, jakie niosą ze sobą tendencje </w:t>
      </w:r>
      <w:r w:rsidRPr="00751C0C">
        <w:rPr>
          <w:i/>
          <w:iCs/>
        </w:rPr>
        <w:t>re-</w:t>
      </w:r>
      <w:proofErr w:type="spellStart"/>
      <w:r w:rsidRPr="00751C0C">
        <w:rPr>
          <w:i/>
          <w:iCs/>
        </w:rPr>
        <w:t>borderingu</w:t>
      </w:r>
      <w:proofErr w:type="spellEnd"/>
      <w:r w:rsidRPr="00751C0C">
        <w:t xml:space="preserve"> – odtwarzania i wzmacniania granic w Europie. Regiony przygraniczne są ‘</w:t>
      </w:r>
      <w:r w:rsidRPr="00751C0C">
        <w:rPr>
          <w:i/>
          <w:iCs/>
        </w:rPr>
        <w:t>żywymi laboratoriami integracji europejskiej</w:t>
      </w:r>
      <w:r w:rsidRPr="00751C0C">
        <w:t>’. Granice wciąż są decydującym czynnikiem w kształtowaniu postrzegania "swoich" i "obcych", mają wpływ na kulturę, tożsamość i poczucie przynależności społeczeństw. Zamknięcie granic w marcu 2020 roku, wywołane pandemią Covid-19, poważnie zakłóciło wcześniejsze próby wypracowania bardziej transgranicznego, europejskiego postrzegania dziedzictwa i kultury. Dlatego należy ponownie skupić się na centralnej roli granic dla projektu integracji europejskiej oraz społecznej percepcji historycznej i kulturowej przeszłości Europy i dziedzictwa europejskiego. B-SHAPES wykorzysta partycypacyjne i etnograficzne metody ‘</w:t>
      </w:r>
      <w:proofErr w:type="spellStart"/>
      <w:r w:rsidRPr="00751C0C">
        <w:t>Citizen</w:t>
      </w:r>
      <w:proofErr w:type="spellEnd"/>
      <w:r w:rsidRPr="00751C0C">
        <w:t xml:space="preserve"> Science’, skupiając się szczególnie na młodzieży i mniejszościach, aby zebrać dane w różnych europejskich regionach przygranicznych i opracować strategie i innowacyjne polityki integracyjnego kształtowania wspólnego dziedzictwa naturalnego, kulturowego i historycznego.</w:t>
      </w:r>
    </w:p>
    <w:p w:rsidR="00062356" w:rsidRPr="00751C0C" w:rsidRDefault="00062356" w:rsidP="00062356">
      <w:pPr>
        <w:ind w:left="-567"/>
      </w:pPr>
    </w:p>
    <w:p w:rsidR="00062356" w:rsidRPr="00062356" w:rsidRDefault="00062356" w:rsidP="00062356">
      <w:pPr>
        <w:rPr>
          <w:color w:val="000000"/>
        </w:rPr>
      </w:pPr>
    </w:p>
    <w:p w:rsidR="00062356" w:rsidRPr="00062356" w:rsidRDefault="00062356" w:rsidP="00062356">
      <w:pPr>
        <w:ind w:left="-567"/>
        <w:rPr>
          <w:color w:val="000000"/>
        </w:rPr>
      </w:pPr>
    </w:p>
    <w:p w:rsidR="00062356" w:rsidRPr="00751C0C" w:rsidRDefault="00062356" w:rsidP="00062356">
      <w:pPr>
        <w:ind w:left="-567"/>
        <w:rPr>
          <w:lang w:val="en-US"/>
        </w:rPr>
      </w:pPr>
      <w:r w:rsidRPr="00751C0C">
        <w:rPr>
          <w:color w:val="000000"/>
          <w:lang w:val="en-US"/>
        </w:rPr>
        <w:t xml:space="preserve">The project </w:t>
      </w:r>
      <w:r w:rsidRPr="00751C0C">
        <w:rPr>
          <w:b/>
          <w:bCs/>
          <w:color w:val="000000"/>
          <w:lang w:val="en-US"/>
        </w:rPr>
        <w:t>B-SHAPES: Borders shaping perceptions of European societies</w:t>
      </w:r>
      <w:r w:rsidRPr="00751C0C">
        <w:rPr>
          <w:color w:val="000000"/>
          <w:lang w:val="en-US"/>
        </w:rPr>
        <w:t xml:space="preserve"> has been funded </w:t>
      </w:r>
      <w:r w:rsidRPr="00751C0C">
        <w:rPr>
          <w:b/>
          <w:bCs/>
          <w:color w:val="202124"/>
          <w:lang w:val="en-US"/>
        </w:rPr>
        <w:t xml:space="preserve">by the European Union's Horizon Europe research and innovation </w:t>
      </w:r>
      <w:proofErr w:type="spellStart"/>
      <w:r w:rsidRPr="00751C0C">
        <w:rPr>
          <w:b/>
          <w:bCs/>
          <w:color w:val="202124"/>
          <w:lang w:val="en-US"/>
        </w:rPr>
        <w:t>programme</w:t>
      </w:r>
      <w:proofErr w:type="spellEnd"/>
      <w:r w:rsidRPr="00751C0C">
        <w:rPr>
          <w:color w:val="202124"/>
          <w:shd w:val="clear" w:color="auto" w:fill="FFFFFF"/>
          <w:lang w:val="en-US"/>
        </w:rPr>
        <w:t xml:space="preserve"> (</w:t>
      </w:r>
      <w:r w:rsidRPr="00751C0C">
        <w:rPr>
          <w:color w:val="000000"/>
          <w:lang w:val="en-US"/>
        </w:rPr>
        <w:t xml:space="preserve">HORIZON-CL2-2022-HERITAGE-01-03). </w:t>
      </w:r>
    </w:p>
    <w:p w:rsidR="00062356" w:rsidRPr="00751C0C" w:rsidRDefault="00062356" w:rsidP="00062356">
      <w:pPr>
        <w:ind w:left="-567"/>
        <w:rPr>
          <w:color w:val="000000"/>
          <w:lang w:val="en-US"/>
        </w:rPr>
      </w:pPr>
    </w:p>
    <w:p w:rsidR="00062356" w:rsidRDefault="00062356" w:rsidP="00062356">
      <w:pPr>
        <w:ind w:left="-567"/>
        <w:rPr>
          <w:color w:val="000000"/>
          <w:lang w:val="en-US"/>
        </w:rPr>
      </w:pPr>
      <w:r w:rsidRPr="00751C0C">
        <w:rPr>
          <w:color w:val="000000"/>
          <w:lang w:val="en-US"/>
        </w:rPr>
        <w:t xml:space="preserve">The consortium includes 14 partners, with Prof. Martin </w:t>
      </w:r>
      <w:proofErr w:type="spellStart"/>
      <w:r w:rsidRPr="00751C0C">
        <w:rPr>
          <w:color w:val="000000"/>
          <w:lang w:val="en-US"/>
        </w:rPr>
        <w:t>Klatt</w:t>
      </w:r>
      <w:proofErr w:type="spellEnd"/>
      <w:r w:rsidRPr="00751C0C">
        <w:rPr>
          <w:color w:val="000000"/>
          <w:lang w:val="en-US"/>
        </w:rPr>
        <w:t xml:space="preserve"> from the University of Southern Denmark, </w:t>
      </w:r>
      <w:proofErr w:type="spellStart"/>
      <w:r w:rsidRPr="00751C0C">
        <w:rPr>
          <w:color w:val="000000"/>
          <w:lang w:val="en-US"/>
        </w:rPr>
        <w:t>Sønderborg</w:t>
      </w:r>
      <w:proofErr w:type="spellEnd"/>
      <w:r w:rsidRPr="00751C0C">
        <w:rPr>
          <w:color w:val="000000"/>
          <w:lang w:val="en-US"/>
        </w:rPr>
        <w:t xml:space="preserve">, as a leader. </w:t>
      </w:r>
    </w:p>
    <w:p w:rsidR="00062356" w:rsidRDefault="00062356" w:rsidP="00062356">
      <w:pPr>
        <w:ind w:left="-567"/>
        <w:rPr>
          <w:color w:val="000000"/>
          <w:lang w:val="en-US"/>
        </w:rPr>
      </w:pPr>
    </w:p>
    <w:p w:rsidR="00062356" w:rsidRDefault="00062356" w:rsidP="00062356">
      <w:pPr>
        <w:ind w:left="-567"/>
        <w:rPr>
          <w:color w:val="000000"/>
          <w:lang w:val="en-US"/>
        </w:rPr>
      </w:pPr>
      <w:r w:rsidRPr="00751C0C">
        <w:rPr>
          <w:color w:val="000000"/>
          <w:lang w:val="en-US"/>
        </w:rPr>
        <w:t xml:space="preserve">The duration is 36 months, and the budget is almost EUR 3 million. </w:t>
      </w:r>
    </w:p>
    <w:p w:rsidR="00062356" w:rsidRPr="00751C0C" w:rsidRDefault="00062356" w:rsidP="00062356">
      <w:pPr>
        <w:ind w:left="-567"/>
        <w:rPr>
          <w:color w:val="000000"/>
          <w:lang w:val="en-US"/>
        </w:rPr>
      </w:pPr>
      <w:r w:rsidRPr="00751C0C">
        <w:rPr>
          <w:color w:val="000000"/>
          <w:lang w:val="en-US"/>
        </w:rPr>
        <w:t xml:space="preserve">The leader of the </w:t>
      </w:r>
      <w:proofErr w:type="spellStart"/>
      <w:r w:rsidRPr="00751C0C">
        <w:rPr>
          <w:color w:val="000000"/>
          <w:lang w:val="en-US"/>
        </w:rPr>
        <w:t>Wrocław</w:t>
      </w:r>
      <w:proofErr w:type="spellEnd"/>
      <w:r w:rsidRPr="00751C0C">
        <w:rPr>
          <w:color w:val="000000"/>
          <w:lang w:val="en-US"/>
        </w:rPr>
        <w:t xml:space="preserve"> team is Professor </w:t>
      </w:r>
      <w:proofErr w:type="spellStart"/>
      <w:r w:rsidRPr="00751C0C">
        <w:rPr>
          <w:color w:val="000000"/>
          <w:lang w:val="en-US"/>
        </w:rPr>
        <w:t>Elżbieta</w:t>
      </w:r>
      <w:proofErr w:type="spellEnd"/>
      <w:r w:rsidRPr="00751C0C">
        <w:rPr>
          <w:color w:val="000000"/>
          <w:lang w:val="en-US"/>
        </w:rPr>
        <w:t xml:space="preserve"> </w:t>
      </w:r>
      <w:proofErr w:type="spellStart"/>
      <w:r w:rsidRPr="00751C0C">
        <w:rPr>
          <w:color w:val="000000"/>
          <w:lang w:val="en-US"/>
        </w:rPr>
        <w:t>Opiłowska</w:t>
      </w:r>
      <w:proofErr w:type="spellEnd"/>
      <w:r w:rsidRPr="00751C0C">
        <w:rPr>
          <w:color w:val="000000"/>
          <w:lang w:val="en-US"/>
        </w:rPr>
        <w:t xml:space="preserve"> and team member </w:t>
      </w:r>
      <w:proofErr w:type="spellStart"/>
      <w:r w:rsidRPr="00751C0C">
        <w:rPr>
          <w:color w:val="000000"/>
          <w:lang w:val="en-US"/>
        </w:rPr>
        <w:t>Dr</w:t>
      </w:r>
      <w:proofErr w:type="spellEnd"/>
      <w:r w:rsidRPr="00751C0C">
        <w:rPr>
          <w:color w:val="000000"/>
          <w:lang w:val="en-US"/>
        </w:rPr>
        <w:t xml:space="preserve"> </w:t>
      </w:r>
      <w:proofErr w:type="spellStart"/>
      <w:r w:rsidRPr="00751C0C">
        <w:rPr>
          <w:color w:val="000000"/>
          <w:lang w:val="en-US"/>
        </w:rPr>
        <w:t>Łukasz</w:t>
      </w:r>
      <w:proofErr w:type="spellEnd"/>
      <w:r w:rsidRPr="00751C0C">
        <w:rPr>
          <w:color w:val="000000"/>
          <w:lang w:val="en-US"/>
        </w:rPr>
        <w:t xml:space="preserve"> Moll.</w:t>
      </w:r>
    </w:p>
    <w:p w:rsidR="00062356" w:rsidRPr="00751C0C" w:rsidRDefault="00062356" w:rsidP="00062356">
      <w:pPr>
        <w:ind w:left="-567"/>
        <w:rPr>
          <w:color w:val="000000"/>
          <w:lang w:val="en-US"/>
        </w:rPr>
      </w:pPr>
    </w:p>
    <w:p w:rsidR="00062356" w:rsidRPr="00751C0C" w:rsidRDefault="00062356" w:rsidP="00062356">
      <w:pPr>
        <w:ind w:left="-567"/>
        <w:rPr>
          <w:color w:val="000000"/>
          <w:lang w:val="en-US"/>
        </w:rPr>
      </w:pPr>
      <w:r w:rsidRPr="00751C0C">
        <w:rPr>
          <w:color w:val="000000"/>
          <w:lang w:val="en-US"/>
        </w:rPr>
        <w:t>The purpose of B-SHAPES is to refocus on the role of borders in shaping perceptions of European societies in the 21st century, confronted with the challenge of re-</w:t>
      </w:r>
      <w:proofErr w:type="spellStart"/>
      <w:r w:rsidRPr="00751C0C">
        <w:rPr>
          <w:color w:val="000000"/>
          <w:lang w:val="en-US"/>
        </w:rPr>
        <w:t>borderings</w:t>
      </w:r>
      <w:proofErr w:type="spellEnd"/>
      <w:r w:rsidRPr="00751C0C">
        <w:rPr>
          <w:color w:val="000000"/>
          <w:lang w:val="en-US"/>
        </w:rPr>
        <w:t xml:space="preserve"> in Europe. Borders play a key role in shaping our perceptions of societies, culture, heritage and be-longing. B-SHAPES results will open for a reconfiguration of heritage policies, replacing national approaches with cross-border, European approaches to heritage, empowering citizens and economic sectors to contribute to the creation of a more inclusive vision of cultures and values. Scrutinizing the idea of a socially and culturally coherent Europe addressed in the call B-SHAPES will use a people’s perspective to focus on re-bordering as a European crisis with a negative impact on the quality of life in border regions. Border regions are living labs of European integration. The border closures of March 2020, induced by the pandemic, have severely disrupted previous attempts to develop more cross-border, inclusive, European perceptions of heritage and culture. Borders have continued to be a decisive factor shaping perceptions of ‘us’ and ‘them’, of culture, identity and belonging. Therefore, it is necessary to refocus on the central role of borders for the European integration project, for how they </w:t>
      </w:r>
      <w:r w:rsidRPr="00751C0C">
        <w:rPr>
          <w:color w:val="000000"/>
          <w:lang w:val="en-US"/>
        </w:rPr>
        <w:lastRenderedPageBreak/>
        <w:t>influence people’s perceptions of Europe’s historical and cultural past, of heritage, culture, identity and belonging. B-SHAPES will apply different participatory and ethnographic methods of Citizen Science, focusing especially on youth and minorities, to collect data in different European border regions to scrutinize this challenge with the aim to develop strategies and innovative policies using more inclusive approaches to cultivate joint natural, cultural, and historic heritage.</w:t>
      </w:r>
    </w:p>
    <w:p w:rsidR="005C6F3B" w:rsidRPr="00062356" w:rsidRDefault="005C6F3B">
      <w:pPr>
        <w:rPr>
          <w:lang w:val="en-US"/>
        </w:rPr>
      </w:pPr>
      <w:bookmarkStart w:id="0" w:name="_GoBack"/>
      <w:bookmarkEnd w:id="0"/>
    </w:p>
    <w:sectPr w:rsidR="005C6F3B" w:rsidRPr="000623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356"/>
    <w:rsid w:val="00062356"/>
    <w:rsid w:val="005C6F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467ED-67A5-4853-9EA8-F5A105CF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235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3349</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dc:creator>
  <cp:keywords/>
  <dc:description/>
  <cp:lastModifiedBy>PP</cp:lastModifiedBy>
  <cp:revision>1</cp:revision>
  <dcterms:created xsi:type="dcterms:W3CDTF">2022-08-03T13:46:00Z</dcterms:created>
  <dcterms:modified xsi:type="dcterms:W3CDTF">2022-08-03T13:46:00Z</dcterms:modified>
</cp:coreProperties>
</file>