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04" w:rsidRDefault="0088402B" w:rsidP="00B53E36">
      <w:pPr>
        <w:spacing w:line="239" w:lineRule="auto"/>
        <w:ind w:left="124"/>
        <w:jc w:val="both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 xml:space="preserve">REGULAMIN KONKURSU FOTOGRAFII SOCJOLOGICZNEJ pt. </w:t>
      </w:r>
      <w:r w:rsidR="00B53E36">
        <w:rPr>
          <w:rFonts w:ascii="Calibri" w:eastAsia="Calibri" w:hAnsi="Calibri" w:cs="Calibri"/>
          <w:b/>
          <w:bCs/>
          <w:sz w:val="28"/>
          <w:szCs w:val="28"/>
        </w:rPr>
        <w:t>Codzienność/niecodzienność</w:t>
      </w:r>
      <w:r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9E6504" w:rsidRDefault="009E6504" w:rsidP="00B53E36">
      <w:pPr>
        <w:spacing w:line="299" w:lineRule="exact"/>
        <w:jc w:val="both"/>
        <w:rPr>
          <w:sz w:val="24"/>
          <w:szCs w:val="24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54" w:lineRule="auto"/>
        <w:ind w:left="4" w:right="44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Organizatorem konkursu fotografii socjo</w:t>
      </w:r>
      <w:r w:rsidR="00B53E36">
        <w:rPr>
          <w:rFonts w:ascii="Calibri" w:eastAsia="Calibri" w:hAnsi="Calibri" w:cs="Calibri"/>
        </w:rPr>
        <w:t>logicznej pt. „Codzienność/niecodzienność</w:t>
      </w:r>
      <w:r>
        <w:rPr>
          <w:rFonts w:ascii="Calibri" w:eastAsia="Calibri" w:hAnsi="Calibri" w:cs="Calibri"/>
        </w:rPr>
        <w:t>” jest Oddział Wrocławski Polski</w:t>
      </w:r>
      <w:r w:rsidR="00232C39">
        <w:rPr>
          <w:rFonts w:ascii="Calibri" w:eastAsia="Calibri" w:hAnsi="Calibri" w:cs="Calibri"/>
        </w:rPr>
        <w:t xml:space="preserve">ego </w:t>
      </w:r>
      <w:r w:rsidR="00C32B51">
        <w:rPr>
          <w:rFonts w:ascii="Calibri" w:eastAsia="Calibri" w:hAnsi="Calibri" w:cs="Calibri"/>
        </w:rPr>
        <w:t xml:space="preserve">Towarzystwa Socjologicznego, </w:t>
      </w:r>
      <w:r w:rsidR="00622F7C">
        <w:rPr>
          <w:rFonts w:ascii="Calibri" w:eastAsia="Calibri" w:hAnsi="Calibri" w:cs="Calibri"/>
        </w:rPr>
        <w:t xml:space="preserve">Akademickie </w:t>
      </w:r>
      <w:r>
        <w:rPr>
          <w:rFonts w:ascii="Calibri" w:eastAsia="Calibri" w:hAnsi="Calibri" w:cs="Calibri"/>
        </w:rPr>
        <w:t>Koło Naukowe Studentów Pracy Socjalnej „Po Moc” Uniw</w:t>
      </w:r>
      <w:r w:rsidR="00232C39">
        <w:rPr>
          <w:rFonts w:ascii="Calibri" w:eastAsia="Calibri" w:hAnsi="Calibri" w:cs="Calibri"/>
        </w:rPr>
        <w:t>ersytetu Wrocławskiego</w:t>
      </w:r>
      <w:r w:rsidR="00C32B51">
        <w:rPr>
          <w:rFonts w:ascii="Calibri" w:eastAsia="Calibri" w:hAnsi="Calibri" w:cs="Calibri"/>
        </w:rPr>
        <w:t xml:space="preserve"> </w:t>
      </w:r>
      <w:r w:rsidR="00622F7C">
        <w:rPr>
          <w:rFonts w:ascii="Calibri" w:eastAsia="Calibri" w:hAnsi="Calibri" w:cs="Calibri"/>
        </w:rPr>
        <w:t>oraz Instytut Socjologii Uniwersytetu Wrocławskiego.</w:t>
      </w:r>
    </w:p>
    <w:p w:rsidR="009E6504" w:rsidRDefault="009E6504" w:rsidP="00B53E36">
      <w:pPr>
        <w:spacing w:line="272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37" w:lineRule="auto"/>
        <w:ind w:left="4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Konkurs jest otwarty dla wszystkich fotografujących. Tematyka konkursu jest dowolna, jednak musi korespondować z tytułem konkursu.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4"/>
        </w:tabs>
        <w:spacing w:line="239" w:lineRule="auto"/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Technika wykonania prac jest dowolna.</w:t>
      </w:r>
    </w:p>
    <w:p w:rsidR="009E6504" w:rsidRDefault="009E6504" w:rsidP="00B53E36">
      <w:pPr>
        <w:spacing w:line="287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54" w:lineRule="auto"/>
        <w:ind w:left="4" w:right="82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konkurs można nadesłać prace które nie zostały poddane manipulacji polegającej na wprowadzaniu zmian w sposób selektywny. Dopuszczalna jest obróbka globalna (np. zmiana kontrastu, nasycenia, desaturacja etc.)</w:t>
      </w:r>
    </w:p>
    <w:p w:rsidR="009E6504" w:rsidRDefault="009E6504" w:rsidP="00B53E36">
      <w:pPr>
        <w:spacing w:line="273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37" w:lineRule="auto"/>
        <w:ind w:left="4" w:right="78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uczestnik może nadesłać maksymalnie 5 fotografii (zestaw oznaczony wg. podanego kryterium będzie traktowany jako jedna praca)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4"/>
        </w:tabs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Wymogi techniczne prac:</w:t>
      </w:r>
    </w:p>
    <w:p w:rsidR="009E6504" w:rsidRDefault="009E6504" w:rsidP="00B53E36">
      <w:pPr>
        <w:spacing w:line="240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minimum 3500 px (dłuższy bok), 300dpi, RGB</w:t>
      </w:r>
    </w:p>
    <w:p w:rsidR="009E6504" w:rsidRDefault="009E6504" w:rsidP="00B53E36">
      <w:pPr>
        <w:spacing w:line="240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tytuł wg wzoru imie_nazwisko_01, imie_nazwisko_02, itd.</w:t>
      </w:r>
    </w:p>
    <w:p w:rsidR="009E6504" w:rsidRDefault="009E6504" w:rsidP="00B53E36">
      <w:pPr>
        <w:spacing w:line="286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spacing w:line="236" w:lineRule="auto"/>
        <w:ind w:left="704" w:right="4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w wypadku zestawu imię_nazwisko_Z1_01, imię_nazwisko_Z1_02, itd. (kolejny zestaw należy oznaczyć imię_nazwisko_Z2_01)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zdjęcia moż</w:t>
      </w:r>
      <w:r w:rsidR="00B53E36">
        <w:rPr>
          <w:rFonts w:ascii="Calibri" w:eastAsia="Calibri" w:hAnsi="Calibri" w:cs="Calibri"/>
        </w:rPr>
        <w:t xml:space="preserve">na nadsyłać do </w:t>
      </w:r>
      <w:r w:rsidR="008C7F58" w:rsidRPr="00F779F3">
        <w:rPr>
          <w:rFonts w:ascii="Calibri" w:eastAsia="Calibri" w:hAnsi="Calibri" w:cs="Calibri"/>
          <w:b/>
        </w:rPr>
        <w:t>15 czerwca 2020</w:t>
      </w:r>
      <w:r w:rsidR="00B53E36" w:rsidRPr="00F779F3">
        <w:rPr>
          <w:rFonts w:ascii="Calibri" w:eastAsia="Calibri" w:hAnsi="Calibri" w:cs="Calibri"/>
          <w:b/>
        </w:rPr>
        <w:t xml:space="preserve"> </w:t>
      </w:r>
      <w:r w:rsidRPr="00F779F3">
        <w:rPr>
          <w:rFonts w:ascii="Calibri" w:eastAsia="Calibri" w:hAnsi="Calibri" w:cs="Calibri"/>
          <w:b/>
        </w:rPr>
        <w:t>do godziny 24:00</w:t>
      </w:r>
      <w:r>
        <w:rPr>
          <w:rFonts w:ascii="Calibri" w:eastAsia="Calibri" w:hAnsi="Calibri" w:cs="Calibri"/>
        </w:rPr>
        <w:t xml:space="preserve"> wyłącznie drogą elektroniczną</w:t>
      </w:r>
    </w:p>
    <w:p w:rsidR="009E6504" w:rsidRDefault="009E6504" w:rsidP="00B53E36">
      <w:pPr>
        <w:spacing w:line="238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4"/>
        </w:tabs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Fotografie spełniające wymogi techniczne należy nadsyłać na adres</w:t>
      </w:r>
      <w:r w:rsidR="00232C39">
        <w:rPr>
          <w:rFonts w:ascii="Calibri" w:eastAsia="Calibri" w:hAnsi="Calibri" w:cs="Calibri"/>
        </w:rPr>
        <w:t>:</w:t>
      </w:r>
      <w:r w:rsidR="008C7F58">
        <w:rPr>
          <w:rFonts w:ascii="Calibri" w:eastAsia="Calibri" w:hAnsi="Calibri" w:cs="Calibri"/>
        </w:rPr>
        <w:t xml:space="preserve"> </w:t>
      </w:r>
      <w:r w:rsidR="00622F7C" w:rsidRPr="0068092E">
        <w:rPr>
          <w:rFonts w:asciiTheme="minorHAnsi" w:eastAsia="Times New Roman" w:hAnsiTheme="minorHAnsi" w:cstheme="minorHAnsi"/>
          <w:b/>
          <w:sz w:val="24"/>
          <w:szCs w:val="24"/>
        </w:rPr>
        <w:t>konkursfotograficzny.pts2020@gmail.com</w:t>
      </w:r>
    </w:p>
    <w:p w:rsidR="009E6504" w:rsidRDefault="009E6504" w:rsidP="00B53E36">
      <w:pPr>
        <w:spacing w:line="43" w:lineRule="exact"/>
        <w:jc w:val="both"/>
        <w:rPr>
          <w:sz w:val="24"/>
          <w:szCs w:val="24"/>
        </w:rPr>
      </w:pPr>
    </w:p>
    <w:p w:rsidR="009E6504" w:rsidRPr="0088402B" w:rsidRDefault="0088402B" w:rsidP="00B53E36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w tytule wpisując „konkurs”, dodatkowo w treści wiadomości należy podać: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imię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nazwisko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nr telefonu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adres e-mail</w:t>
      </w:r>
    </w:p>
    <w:p w:rsidR="009E6504" w:rsidRDefault="009E6504" w:rsidP="00B53E36">
      <w:pPr>
        <w:spacing w:line="240" w:lineRule="exact"/>
        <w:jc w:val="both"/>
        <w:rPr>
          <w:sz w:val="24"/>
          <w:szCs w:val="24"/>
        </w:rPr>
      </w:pPr>
    </w:p>
    <w:p w:rsidR="009E6504" w:rsidRDefault="0088402B" w:rsidP="00B53E36">
      <w:pPr>
        <w:numPr>
          <w:ilvl w:val="0"/>
          <w:numId w:val="2"/>
        </w:numPr>
        <w:tabs>
          <w:tab w:val="left" w:pos="224"/>
        </w:tabs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Przesłane pliki nie będą zwracane.</w:t>
      </w:r>
    </w:p>
    <w:p w:rsidR="009E6504" w:rsidRDefault="009E6504" w:rsidP="00B53E36">
      <w:pPr>
        <w:spacing w:line="286" w:lineRule="exact"/>
        <w:jc w:val="both"/>
        <w:rPr>
          <w:rFonts w:ascii="Calibri" w:eastAsia="Calibri" w:hAnsi="Calibri" w:cs="Calibri"/>
        </w:rPr>
      </w:pPr>
    </w:p>
    <w:p w:rsidR="006262EA" w:rsidRDefault="006262EA" w:rsidP="006262EA">
      <w:pPr>
        <w:numPr>
          <w:ilvl w:val="0"/>
          <w:numId w:val="2"/>
        </w:numPr>
        <w:tabs>
          <w:tab w:val="left" w:pos="222"/>
        </w:tabs>
        <w:spacing w:line="271" w:lineRule="auto"/>
        <w:ind w:left="4" w:right="26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Uczestni(k)czka wysyłając zdjęcia na konkurs oświadcza, że jest ich autorem/kom i udziela Organizatorowi bezpłatnej nieograniczonej terytorialnie licencji na publikację nadesłanych fotografii na polach eksploatacji określonych w Ustawie o Prawie Autorskim i Prawach Pokrewnych w dniu nadesłania prac na konkurs; w tym w szczególności na następujących polach eksploatacji: utrwalanie i zwielokrotnianie fotografii każdą techniką bez ograniczeń co do ilości i wielkości nakładu, wprowadzanie do obrotu, najem, użyczenie, a także publiczne wystawienie, wyświetlenie, a także rozpowszechnianie fotografii poprzez publiczne udostępnianie w taki </w:t>
      </w:r>
      <w:r>
        <w:rPr>
          <w:rFonts w:ascii="Calibri" w:eastAsia="Calibri" w:hAnsi="Calibri" w:cs="Calibri"/>
        </w:rPr>
        <w:lastRenderedPageBreak/>
        <w:t>sposób, aby każd(y)amogła/mógł mieć do nich dostęp w miejscu i w czasie przez siebie wybranym, w szczególności w sieciach komputerowych i Internecie</w:t>
      </w:r>
    </w:p>
    <w:p w:rsidR="00FC7DB2" w:rsidRDefault="00FC7DB2" w:rsidP="00FC7DB2">
      <w:pPr>
        <w:pStyle w:val="Akapitzlist"/>
        <w:rPr>
          <w:rFonts w:ascii="Calibri" w:eastAsia="Calibri" w:hAnsi="Calibri" w:cs="Calibri"/>
        </w:rPr>
      </w:pPr>
    </w:p>
    <w:p w:rsidR="00FC7DB2" w:rsidRDefault="00FC7DB2" w:rsidP="00FC7DB2">
      <w:pPr>
        <w:tabs>
          <w:tab w:val="left" w:pos="222"/>
        </w:tabs>
        <w:spacing w:line="271" w:lineRule="auto"/>
        <w:ind w:left="4" w:right="260"/>
        <w:jc w:val="both"/>
        <w:rPr>
          <w:rFonts w:ascii="Calibri" w:eastAsia="Calibri" w:hAnsi="Calibri" w:cs="Calibri"/>
        </w:rPr>
      </w:pPr>
    </w:p>
    <w:p w:rsidR="009E6504" w:rsidRDefault="006262EA" w:rsidP="006262EA">
      <w:pPr>
        <w:tabs>
          <w:tab w:val="left" w:pos="6460"/>
        </w:tabs>
        <w:spacing w:line="17" w:lineRule="exact"/>
        <w:jc w:val="both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tab/>
      </w:r>
    </w:p>
    <w:p w:rsidR="009E6504" w:rsidRDefault="0088402B" w:rsidP="00B53E36">
      <w:pPr>
        <w:numPr>
          <w:ilvl w:val="0"/>
          <w:numId w:val="3"/>
        </w:numPr>
        <w:tabs>
          <w:tab w:val="left" w:pos="334"/>
        </w:tabs>
        <w:spacing w:line="237" w:lineRule="auto"/>
        <w:ind w:left="4" w:right="12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</w:t>
      </w:r>
      <w:r w:rsidR="00BA58E1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k</w:t>
      </w:r>
      <w:r w:rsidR="00BA58E1">
        <w:rPr>
          <w:rFonts w:ascii="Calibri" w:eastAsia="Calibri" w:hAnsi="Calibri" w:cs="Calibri"/>
        </w:rPr>
        <w:t>)czka</w:t>
      </w:r>
      <w:r>
        <w:rPr>
          <w:rFonts w:ascii="Calibri" w:eastAsia="Calibri" w:hAnsi="Calibri" w:cs="Calibri"/>
        </w:rPr>
        <w:t xml:space="preserve"> konkursu bierze na siebie odpowiedzialność za ewentualne wady prawne nadesłanych fotografii, w tym roszczenia osób trzecich dotyczące zarejestrowanego wizerunku.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3"/>
        </w:numPr>
        <w:tabs>
          <w:tab w:val="left" w:pos="324"/>
        </w:tabs>
        <w:spacing w:line="239" w:lineRule="auto"/>
        <w:ind w:left="324" w:hanging="3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Prace nie spełniające wymogów regulaminu zostaną zdyskwalifikowane.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12. Rozstrzygnięcie konkursu nastąpi do dnia </w:t>
      </w:r>
      <w:r w:rsidR="00FC7DB2">
        <w:rPr>
          <w:rFonts w:ascii="Calibri" w:eastAsia="Calibri" w:hAnsi="Calibri" w:cs="Calibri"/>
        </w:rPr>
        <w:t>22</w:t>
      </w:r>
      <w:r w:rsidR="0014482C">
        <w:rPr>
          <w:rFonts w:ascii="Calibri" w:eastAsia="Calibri" w:hAnsi="Calibri" w:cs="Calibri"/>
        </w:rPr>
        <w:t xml:space="preserve"> </w:t>
      </w:r>
      <w:r w:rsidR="00FC7DB2">
        <w:rPr>
          <w:rFonts w:ascii="Calibri" w:eastAsia="Calibri" w:hAnsi="Calibri" w:cs="Calibri"/>
        </w:rPr>
        <w:t>czerwca 2020</w:t>
      </w:r>
      <w:r w:rsidR="00B53E36">
        <w:rPr>
          <w:rFonts w:ascii="Calibri" w:eastAsia="Calibri" w:hAnsi="Calibri" w:cs="Calibri"/>
        </w:rPr>
        <w:t>r.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13. Zdjęcia oceni </w:t>
      </w:r>
      <w:r w:rsidR="000861AF">
        <w:rPr>
          <w:rFonts w:ascii="Calibri" w:eastAsia="Calibri" w:hAnsi="Calibri" w:cs="Calibri"/>
        </w:rPr>
        <w:t xml:space="preserve">Jury </w:t>
      </w:r>
      <w:r>
        <w:rPr>
          <w:rFonts w:ascii="Calibri" w:eastAsia="Calibri" w:hAnsi="Calibri" w:cs="Calibri"/>
        </w:rPr>
        <w:t>w składzie</w:t>
      </w:r>
      <w:r w:rsidR="00B53E36">
        <w:rPr>
          <w:rFonts w:ascii="Calibri" w:eastAsia="Calibri" w:hAnsi="Calibri" w:cs="Calibri"/>
        </w:rPr>
        <w:t>: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FC7DB2" w:rsidRPr="009A596A" w:rsidRDefault="00CC0FE5" w:rsidP="009A596A">
      <w:pPr>
        <w:ind w:firstLine="704"/>
        <w:rPr>
          <w:rFonts w:asciiTheme="minorHAnsi" w:eastAsia="Times New Roman" w:hAnsiTheme="minorHAnsi" w:cstheme="minorHAnsi"/>
          <w:sz w:val="24"/>
          <w:szCs w:val="24"/>
        </w:rPr>
      </w:pPr>
      <w:r w:rsidRPr="00FC7DB2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r w:rsidR="00FC7DB2">
        <w:rPr>
          <w:rFonts w:asciiTheme="minorHAnsi" w:eastAsia="Times New Roman" w:hAnsiTheme="minorHAnsi" w:cstheme="minorHAnsi"/>
          <w:sz w:val="24"/>
          <w:szCs w:val="24"/>
        </w:rPr>
        <w:t>Tomasz Pohl- fotograf</w:t>
      </w:r>
    </w:p>
    <w:p w:rsidR="00FC7DB2" w:rsidRDefault="00FC7DB2" w:rsidP="00FC7DB2">
      <w:pPr>
        <w:ind w:firstLine="704"/>
        <w:rPr>
          <w:rFonts w:asciiTheme="minorHAnsi" w:eastAsia="Times New Roman" w:hAnsiTheme="minorHAnsi" w:cstheme="minorHAnsi"/>
          <w:sz w:val="24"/>
          <w:szCs w:val="24"/>
        </w:rPr>
      </w:pPr>
      <w:r w:rsidRPr="00FC7DB2">
        <w:rPr>
          <w:rFonts w:asciiTheme="minorHAnsi" w:eastAsia="Calibri" w:hAnsiTheme="minorHAnsi" w:cstheme="minorHAnsi"/>
          <w:sz w:val="24"/>
          <w:szCs w:val="24"/>
        </w:rPr>
        <w:t>–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Iga Gordzolik- studentka kierunku Fotografiki</w:t>
      </w:r>
    </w:p>
    <w:p w:rsidR="00CC0FE5" w:rsidRPr="00FC7DB2" w:rsidRDefault="00CC0FE5" w:rsidP="00FC7DB2">
      <w:pPr>
        <w:ind w:firstLine="704"/>
        <w:rPr>
          <w:rFonts w:asciiTheme="minorHAnsi" w:eastAsia="Times New Roman" w:hAnsiTheme="minorHAnsi" w:cstheme="minorHAnsi"/>
          <w:sz w:val="24"/>
          <w:szCs w:val="24"/>
        </w:rPr>
      </w:pPr>
      <w:r w:rsidRPr="00CC0FE5">
        <w:rPr>
          <w:rFonts w:ascii="Calibri" w:eastAsia="Calibri" w:hAnsi="Calibri" w:cs="Calibri"/>
        </w:rPr>
        <w:t>– dr hab. Julita Makaro – Polskie Towarzystwo Socjologiczne</w:t>
      </w:r>
    </w:p>
    <w:p w:rsidR="00CC0FE5" w:rsidRDefault="00CC0FE5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 w:rsidRPr="00CC0FE5">
        <w:rPr>
          <w:rFonts w:ascii="Calibri" w:eastAsia="Calibri" w:hAnsi="Calibri" w:cs="Calibri"/>
        </w:rPr>
        <w:t>– dr Olga Nowaczyk – Instytut Socjologii Uniwersytetu Wrocławskiego</w:t>
      </w:r>
    </w:p>
    <w:p w:rsidR="00CC0FE5" w:rsidRPr="00CC0FE5" w:rsidRDefault="00FC7DB2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 w:rsidRPr="00CC0FE5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EE7BD9">
        <w:rPr>
          <w:rFonts w:ascii="Calibri" w:eastAsia="Calibri" w:hAnsi="Calibri" w:cs="Calibri"/>
        </w:rPr>
        <w:t xml:space="preserve">Martyna Płowuszyńska </w:t>
      </w:r>
      <w:r w:rsidR="003D781C">
        <w:rPr>
          <w:rFonts w:ascii="Calibri" w:eastAsia="Calibri" w:hAnsi="Calibri" w:cs="Calibri"/>
        </w:rPr>
        <w:t xml:space="preserve"> – Koło Naukowe Studentów Pracy Socjalnej „PO MOC” UWr</w:t>
      </w:r>
    </w:p>
    <w:p w:rsidR="009E6504" w:rsidRPr="00CC0FE5" w:rsidRDefault="009E6504" w:rsidP="00CC0FE5">
      <w:pPr>
        <w:spacing w:line="239" w:lineRule="auto"/>
        <w:ind w:left="704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14. Decyzje </w:t>
      </w:r>
      <w:r w:rsidR="000861AF">
        <w:rPr>
          <w:rFonts w:ascii="Calibri" w:eastAsia="Calibri" w:hAnsi="Calibri" w:cs="Calibri"/>
        </w:rPr>
        <w:t xml:space="preserve">Jury </w:t>
      </w:r>
      <w:r>
        <w:rPr>
          <w:rFonts w:ascii="Calibri" w:eastAsia="Calibri" w:hAnsi="Calibri" w:cs="Calibri"/>
        </w:rPr>
        <w:t>są ostateczne.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Pr="00E44EA4" w:rsidRDefault="0088402B" w:rsidP="00B53E36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15. Informacje o wynikach zostaną zamieszczone na stronie internetowej </w:t>
      </w:r>
      <w:hyperlink r:id="rId7" w:history="1">
        <w:r w:rsidRPr="00867CC0">
          <w:rPr>
            <w:rStyle w:val="Hipercze"/>
            <w:rFonts w:ascii="Calibri" w:eastAsia="Calibri" w:hAnsi="Calibri" w:cs="Calibri"/>
          </w:rPr>
          <w:t>www.pts.wroclaw.pl</w:t>
        </w:r>
      </w:hyperlink>
      <w:r>
        <w:rPr>
          <w:rFonts w:ascii="Calibri" w:eastAsia="Calibri" w:hAnsi="Calibri" w:cs="Calibri"/>
        </w:rPr>
        <w:t xml:space="preserve"> oraz na stronie </w:t>
      </w:r>
      <w:hyperlink r:id="rId8" w:history="1">
        <w:r w:rsidR="007D6DFB" w:rsidRPr="00AA7E4C">
          <w:rPr>
            <w:rStyle w:val="Hipercze"/>
            <w:rFonts w:ascii="Calibri" w:eastAsia="Calibri" w:hAnsi="Calibri" w:cs="Calibri"/>
          </w:rPr>
          <w:t>https://www.facebook.com/AKNSPSPoMoc</w:t>
        </w:r>
      </w:hyperlink>
      <w:r w:rsidR="007D6DFB">
        <w:rPr>
          <w:rFonts w:ascii="Calibri" w:eastAsia="Calibri" w:hAnsi="Calibri" w:cs="Calibri"/>
        </w:rPr>
        <w:t xml:space="preserve">, </w:t>
      </w:r>
      <w:r w:rsidR="007D6DFB" w:rsidRPr="00E44EA4">
        <w:rPr>
          <w:rFonts w:ascii="Calibri" w:eastAsia="Calibri" w:hAnsi="Calibri" w:cs="Calibri"/>
        </w:rPr>
        <w:t>a także na profilach facebook i stronie internetowej Instytutu Socjologii Uniwersytetu Wrocławskiego (</w:t>
      </w:r>
      <w:hyperlink r:id="rId9" w:history="1">
        <w:r w:rsidR="007D6DFB" w:rsidRPr="00E44EA4">
          <w:rPr>
            <w:rStyle w:val="Hipercze"/>
            <w:rFonts w:ascii="Calibri" w:eastAsia="Calibri" w:hAnsi="Calibri" w:cs="Calibri"/>
            <w:color w:val="auto"/>
          </w:rPr>
          <w:t>www.socjologia.uni.wroc.pl</w:t>
        </w:r>
      </w:hyperlink>
      <w:r w:rsidR="007D6DFB" w:rsidRPr="00E44EA4">
        <w:rPr>
          <w:rFonts w:ascii="Calibri" w:eastAsia="Calibri" w:hAnsi="Calibri" w:cs="Calibri"/>
        </w:rPr>
        <w:t>;</w:t>
      </w:r>
      <w:r w:rsidR="007D6DFB" w:rsidRPr="007D6DFB">
        <w:rPr>
          <w:rFonts w:ascii="Calibri" w:eastAsia="Calibri" w:hAnsi="Calibri" w:cs="Calibri"/>
          <w:color w:val="FF0000"/>
        </w:rPr>
        <w:t xml:space="preserve"> </w:t>
      </w:r>
      <w:hyperlink r:id="rId10" w:history="1">
        <w:r w:rsidR="007D6DFB" w:rsidRPr="00AA7E4C">
          <w:rPr>
            <w:rStyle w:val="Hipercze"/>
            <w:rFonts w:ascii="Calibri" w:eastAsia="Calibri" w:hAnsi="Calibri" w:cs="Calibri"/>
          </w:rPr>
          <w:t>https://www.facebook.com/InstytutSocjologiiUWr/</w:t>
        </w:r>
      </w:hyperlink>
      <w:r w:rsidR="007D6DFB">
        <w:rPr>
          <w:rFonts w:ascii="Calibri" w:eastAsia="Calibri" w:hAnsi="Calibri" w:cs="Calibri"/>
          <w:color w:val="FF0000"/>
        </w:rPr>
        <w:t xml:space="preserve"> </w:t>
      </w:r>
      <w:r w:rsidR="007D6DFB" w:rsidRPr="00E44EA4">
        <w:rPr>
          <w:rFonts w:ascii="Calibri" w:eastAsia="Calibri" w:hAnsi="Calibri" w:cs="Calibri"/>
        </w:rPr>
        <w:t>)</w:t>
      </w:r>
    </w:p>
    <w:p w:rsidR="009E6504" w:rsidRDefault="009E6504" w:rsidP="00B53E36">
      <w:pPr>
        <w:spacing w:line="287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7" w:lineRule="auto"/>
        <w:ind w:left="4" w:right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16. O miej</w:t>
      </w:r>
      <w:r w:rsidR="008D3484">
        <w:rPr>
          <w:rFonts w:ascii="Calibri" w:eastAsia="Calibri" w:hAnsi="Calibri" w:cs="Calibri"/>
        </w:rPr>
        <w:t xml:space="preserve">scu i terminie otwarcia wystawy </w:t>
      </w:r>
      <w:r w:rsidR="00BA58E1">
        <w:rPr>
          <w:rFonts w:ascii="Calibri" w:eastAsia="Calibri" w:hAnsi="Calibri" w:cs="Calibri"/>
        </w:rPr>
        <w:t>Uczestni</w:t>
      </w:r>
      <w:r w:rsidR="006262EA">
        <w:rPr>
          <w:rFonts w:ascii="Calibri" w:eastAsia="Calibri" w:hAnsi="Calibri" w:cs="Calibri"/>
        </w:rPr>
        <w:t>(cy)czki</w:t>
      </w:r>
      <w:r>
        <w:rPr>
          <w:rFonts w:ascii="Calibri" w:eastAsia="Calibri" w:hAnsi="Calibri" w:cs="Calibri"/>
        </w:rPr>
        <w:t xml:space="preserve"> zostaną poinformowani w osobnej wiadomości.</w:t>
      </w:r>
    </w:p>
    <w:p w:rsidR="009E6504" w:rsidRDefault="009E6504" w:rsidP="00B53E36">
      <w:pPr>
        <w:spacing w:line="288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7" w:lineRule="auto"/>
        <w:ind w:left="4" w:right="4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17. Jury ma prawo</w:t>
      </w:r>
      <w:r w:rsidR="00E60C18">
        <w:rPr>
          <w:rFonts w:ascii="Calibri" w:eastAsia="Calibri" w:hAnsi="Calibri" w:cs="Calibri"/>
        </w:rPr>
        <w:t xml:space="preserve"> przyznać jedną nagrodę główną</w:t>
      </w:r>
      <w:r>
        <w:rPr>
          <w:rFonts w:ascii="Calibri" w:eastAsia="Calibri" w:hAnsi="Calibri" w:cs="Calibri"/>
        </w:rPr>
        <w:t xml:space="preserve"> oraz dodatkowe wyróżnienia.</w:t>
      </w:r>
      <w:r w:rsidR="00A068FC">
        <w:rPr>
          <w:rFonts w:ascii="Calibri" w:eastAsia="Calibri" w:hAnsi="Calibri" w:cs="Calibri"/>
        </w:rPr>
        <w:t xml:space="preserve"> N</w:t>
      </w:r>
      <w:r w:rsidR="00905D12">
        <w:rPr>
          <w:rFonts w:ascii="Calibri" w:eastAsia="Calibri" w:hAnsi="Calibri" w:cs="Calibri"/>
        </w:rPr>
        <w:t>agroda oraz wyróżnienia</w:t>
      </w:r>
      <w:r w:rsidR="00A068FC">
        <w:rPr>
          <w:rFonts w:ascii="Calibri" w:eastAsia="Calibri" w:hAnsi="Calibri" w:cs="Calibri"/>
        </w:rPr>
        <w:t xml:space="preserve"> zos</w:t>
      </w:r>
      <w:r w:rsidR="00F976CF">
        <w:rPr>
          <w:rFonts w:ascii="Calibri" w:eastAsia="Calibri" w:hAnsi="Calibri" w:cs="Calibri"/>
        </w:rPr>
        <w:t>taną przesłane pocztą</w:t>
      </w:r>
      <w:r w:rsidR="00A068FC">
        <w:rPr>
          <w:rFonts w:ascii="Calibri" w:eastAsia="Calibri" w:hAnsi="Calibri" w:cs="Calibri"/>
        </w:rPr>
        <w:t>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18. Jury ma prawo nie przyznać żadnej z w/w nagród.</w:t>
      </w:r>
    </w:p>
    <w:p w:rsidR="009E6504" w:rsidRDefault="009E6504" w:rsidP="00B53E36">
      <w:pPr>
        <w:spacing w:line="287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6" w:lineRule="auto"/>
        <w:ind w:left="4" w:right="66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19. Nadesłanie prac oznacza akceptację warunków konkursu i regulaminu, którego ostateczna interpretacja należy do jury konkursu. Odwołania nie zostaną uwzględnione.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numPr>
          <w:ilvl w:val="0"/>
          <w:numId w:val="5"/>
        </w:numPr>
        <w:tabs>
          <w:tab w:val="left" w:pos="324"/>
        </w:tabs>
        <w:ind w:left="324" w:hanging="3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zastrzega sobie prawo do przerwania lub odwołania konkursu.</w:t>
      </w:r>
    </w:p>
    <w:p w:rsidR="009E6504" w:rsidRDefault="009E6504" w:rsidP="00B53E36">
      <w:pPr>
        <w:spacing w:line="286" w:lineRule="exact"/>
        <w:jc w:val="both"/>
        <w:rPr>
          <w:rFonts w:ascii="Calibri" w:eastAsia="Calibri" w:hAnsi="Calibri" w:cs="Calibri"/>
        </w:rPr>
      </w:pPr>
    </w:p>
    <w:p w:rsidR="006262EA" w:rsidRPr="00C22BE5" w:rsidRDefault="006262EA" w:rsidP="006262EA">
      <w:pPr>
        <w:numPr>
          <w:ilvl w:val="0"/>
          <w:numId w:val="5"/>
        </w:numPr>
        <w:tabs>
          <w:tab w:val="left" w:pos="324"/>
        </w:tabs>
        <w:spacing w:line="286" w:lineRule="exact"/>
        <w:ind w:left="324" w:hanging="324"/>
        <w:jc w:val="both"/>
        <w:rPr>
          <w:rFonts w:asciiTheme="minorHAnsi" w:hAnsiTheme="minorHAnsi" w:cstheme="minorHAnsi"/>
          <w:sz w:val="23"/>
          <w:szCs w:val="23"/>
        </w:rPr>
      </w:pPr>
      <w:r w:rsidRPr="00C22BE5">
        <w:rPr>
          <w:rFonts w:asciiTheme="minorHAnsi" w:eastAsia="Calibri" w:hAnsiTheme="minorHAnsi" w:cstheme="minorHAnsi"/>
        </w:rPr>
        <w:t>Poprzez wzięcie udziału w Konkursie, Uczestni</w:t>
      </w:r>
      <w:r w:rsidR="000861AF">
        <w:rPr>
          <w:rFonts w:asciiTheme="minorHAnsi" w:eastAsia="Calibri" w:hAnsiTheme="minorHAnsi" w:cstheme="minorHAnsi"/>
        </w:rPr>
        <w:t>(k)</w:t>
      </w:r>
      <w:r w:rsidR="00343B24">
        <w:rPr>
          <w:rFonts w:asciiTheme="minorHAnsi" w:eastAsia="Calibri" w:hAnsiTheme="minorHAnsi" w:cstheme="minorHAnsi"/>
        </w:rPr>
        <w:t>cz</w:t>
      </w:r>
      <w:r w:rsidRPr="00C22BE5">
        <w:rPr>
          <w:rFonts w:asciiTheme="minorHAnsi" w:eastAsia="Calibri" w:hAnsiTheme="minorHAnsi" w:cstheme="minorHAnsi"/>
        </w:rPr>
        <w:t>k</w:t>
      </w:r>
      <w:r w:rsidR="000861AF">
        <w:rPr>
          <w:rFonts w:asciiTheme="minorHAnsi" w:eastAsia="Calibri" w:hAnsiTheme="minorHAnsi" w:cstheme="minorHAnsi"/>
        </w:rPr>
        <w:t>a</w:t>
      </w:r>
      <w:r w:rsidRPr="00C22BE5">
        <w:rPr>
          <w:rFonts w:asciiTheme="minorHAnsi" w:eastAsia="Calibri" w:hAnsiTheme="minorHAnsi" w:cstheme="minorHAnsi"/>
        </w:rPr>
        <w:t xml:space="preserve"> oświadcza, że </w:t>
      </w:r>
      <w:r w:rsidRPr="00C22BE5">
        <w:rPr>
          <w:rFonts w:asciiTheme="minorHAnsi" w:hAnsiTheme="minorHAnsi" w:cstheme="minorHAnsi"/>
          <w:sz w:val="23"/>
          <w:szCs w:val="23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wyraża zgodę na przetwarzanie swoich danych osobowych na potrzeby przeprowadzenia konkursu. Jednocześnie </w:t>
      </w:r>
      <w:r w:rsidR="000861AF" w:rsidRPr="00C22BE5">
        <w:rPr>
          <w:rFonts w:asciiTheme="minorHAnsi" w:eastAsia="Calibri" w:hAnsiTheme="minorHAnsi" w:cstheme="minorHAnsi"/>
        </w:rPr>
        <w:t>Uczestni</w:t>
      </w:r>
      <w:r w:rsidR="000861AF">
        <w:rPr>
          <w:rFonts w:asciiTheme="minorHAnsi" w:eastAsia="Calibri" w:hAnsiTheme="minorHAnsi" w:cstheme="minorHAnsi"/>
        </w:rPr>
        <w:t>(k)cz</w:t>
      </w:r>
      <w:r w:rsidR="000861AF" w:rsidRPr="00C22BE5">
        <w:rPr>
          <w:rFonts w:asciiTheme="minorHAnsi" w:eastAsia="Calibri" w:hAnsiTheme="minorHAnsi" w:cstheme="minorHAnsi"/>
        </w:rPr>
        <w:t>k</w:t>
      </w:r>
      <w:r w:rsidR="000861AF">
        <w:rPr>
          <w:rFonts w:asciiTheme="minorHAnsi" w:eastAsia="Calibri" w:hAnsiTheme="minorHAnsi" w:cstheme="minorHAnsi"/>
        </w:rPr>
        <w:t>a</w:t>
      </w:r>
      <w:r w:rsidR="000861AF" w:rsidRPr="00C22BE5">
        <w:rPr>
          <w:rFonts w:asciiTheme="minorHAnsi" w:eastAsia="Calibri" w:hAnsiTheme="minorHAnsi" w:cstheme="minorHAnsi"/>
        </w:rPr>
        <w:t xml:space="preserve"> </w:t>
      </w:r>
      <w:r w:rsidRPr="00C22BE5">
        <w:rPr>
          <w:rFonts w:asciiTheme="minorHAnsi" w:hAnsiTheme="minorHAnsi" w:cstheme="minorHAnsi"/>
          <w:sz w:val="23"/>
          <w:szCs w:val="23"/>
        </w:rPr>
        <w:t xml:space="preserve">zobowiązany jest do podpisania i przesłania skanu podpisanego egzemplarza Klauzuli RODO stanowiącej załącznik do regulaminu.  </w:t>
      </w:r>
    </w:p>
    <w:p w:rsidR="009E6504" w:rsidRDefault="009E6504" w:rsidP="006262EA">
      <w:pPr>
        <w:tabs>
          <w:tab w:val="left" w:pos="334"/>
        </w:tabs>
        <w:spacing w:line="262" w:lineRule="auto"/>
        <w:ind w:left="4"/>
        <w:jc w:val="both"/>
        <w:rPr>
          <w:rFonts w:ascii="Calibri" w:eastAsia="Calibri" w:hAnsi="Calibri" w:cs="Calibri"/>
        </w:rPr>
      </w:pPr>
    </w:p>
    <w:sectPr w:rsidR="009E6504" w:rsidSect="00516EE4">
      <w:footerReference w:type="default" r:id="rId11"/>
      <w:pgSz w:w="11900" w:h="16838"/>
      <w:pgMar w:top="1440" w:right="1440" w:bottom="1440" w:left="1416" w:header="0" w:footer="0" w:gutter="0"/>
      <w:cols w:space="708" w:equalWidth="0">
        <w:col w:w="90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37" w:rsidRDefault="00826D37" w:rsidP="007B34FD">
      <w:r>
        <w:separator/>
      </w:r>
    </w:p>
  </w:endnote>
  <w:endnote w:type="continuationSeparator" w:id="0">
    <w:p w:rsidR="00826D37" w:rsidRDefault="00826D37" w:rsidP="007B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977108"/>
      <w:docPartObj>
        <w:docPartGallery w:val="Page Numbers (Bottom of Page)"/>
        <w:docPartUnique/>
      </w:docPartObj>
    </w:sdtPr>
    <w:sdtContent>
      <w:p w:rsidR="007B34FD" w:rsidRDefault="000957E1">
        <w:pPr>
          <w:pStyle w:val="Stopka"/>
          <w:jc w:val="right"/>
        </w:pPr>
        <w:r>
          <w:fldChar w:fldCharType="begin"/>
        </w:r>
        <w:r w:rsidR="00CD67B6">
          <w:instrText xml:space="preserve"> PAGE   \* MERGEFORMAT </w:instrText>
        </w:r>
        <w:r>
          <w:fldChar w:fldCharType="separate"/>
        </w:r>
        <w:r w:rsidR="00474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4FD" w:rsidRDefault="007B3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37" w:rsidRDefault="00826D37" w:rsidP="007B34FD">
      <w:r>
        <w:separator/>
      </w:r>
    </w:p>
  </w:footnote>
  <w:footnote w:type="continuationSeparator" w:id="0">
    <w:p w:rsidR="00826D37" w:rsidRDefault="00826D37" w:rsidP="007B3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C4A44B54"/>
    <w:lvl w:ilvl="0" w:tplc="2BEC738E">
      <w:start w:val="1"/>
      <w:numFmt w:val="decimal"/>
      <w:lvlText w:val="%1."/>
      <w:lvlJc w:val="left"/>
    </w:lvl>
    <w:lvl w:ilvl="1" w:tplc="8AFA2FB0">
      <w:start w:val="1"/>
      <w:numFmt w:val="bullet"/>
      <w:lvlText w:val="\endash "/>
      <w:lvlJc w:val="left"/>
    </w:lvl>
    <w:lvl w:ilvl="2" w:tplc="01BCEAB4">
      <w:numFmt w:val="decimal"/>
      <w:lvlText w:val=""/>
      <w:lvlJc w:val="left"/>
    </w:lvl>
    <w:lvl w:ilvl="3" w:tplc="B120BC02">
      <w:numFmt w:val="decimal"/>
      <w:lvlText w:val=""/>
      <w:lvlJc w:val="left"/>
    </w:lvl>
    <w:lvl w:ilvl="4" w:tplc="4AAC2022">
      <w:numFmt w:val="decimal"/>
      <w:lvlText w:val=""/>
      <w:lvlJc w:val="left"/>
    </w:lvl>
    <w:lvl w:ilvl="5" w:tplc="178A6C54">
      <w:numFmt w:val="decimal"/>
      <w:lvlText w:val=""/>
      <w:lvlJc w:val="left"/>
    </w:lvl>
    <w:lvl w:ilvl="6" w:tplc="65C0EBF8">
      <w:numFmt w:val="decimal"/>
      <w:lvlText w:val=""/>
      <w:lvlJc w:val="left"/>
    </w:lvl>
    <w:lvl w:ilvl="7" w:tplc="0A36F816">
      <w:numFmt w:val="decimal"/>
      <w:lvlText w:val=""/>
      <w:lvlJc w:val="left"/>
    </w:lvl>
    <w:lvl w:ilvl="8" w:tplc="107A6DC8">
      <w:numFmt w:val="decimal"/>
      <w:lvlText w:val=""/>
      <w:lvlJc w:val="left"/>
    </w:lvl>
  </w:abstractNum>
  <w:abstractNum w:abstractNumId="1">
    <w:nsid w:val="238E1F29"/>
    <w:multiLevelType w:val="hybridMultilevel"/>
    <w:tmpl w:val="F38A7BB2"/>
    <w:lvl w:ilvl="0" w:tplc="DA1AD0BC">
      <w:start w:val="1"/>
      <w:numFmt w:val="bullet"/>
      <w:lvlText w:val="\endash "/>
      <w:lvlJc w:val="left"/>
    </w:lvl>
    <w:lvl w:ilvl="1" w:tplc="390E4FC0">
      <w:numFmt w:val="decimal"/>
      <w:lvlText w:val=""/>
      <w:lvlJc w:val="left"/>
    </w:lvl>
    <w:lvl w:ilvl="2" w:tplc="FC6EBDDC">
      <w:numFmt w:val="decimal"/>
      <w:lvlText w:val=""/>
      <w:lvlJc w:val="left"/>
    </w:lvl>
    <w:lvl w:ilvl="3" w:tplc="3EEEA564">
      <w:numFmt w:val="decimal"/>
      <w:lvlText w:val=""/>
      <w:lvlJc w:val="left"/>
    </w:lvl>
    <w:lvl w:ilvl="4" w:tplc="6D361692">
      <w:numFmt w:val="decimal"/>
      <w:lvlText w:val=""/>
      <w:lvlJc w:val="left"/>
    </w:lvl>
    <w:lvl w:ilvl="5" w:tplc="3A788ACA">
      <w:numFmt w:val="decimal"/>
      <w:lvlText w:val=""/>
      <w:lvlJc w:val="left"/>
    </w:lvl>
    <w:lvl w:ilvl="6" w:tplc="FA24E79E">
      <w:numFmt w:val="decimal"/>
      <w:lvlText w:val=""/>
      <w:lvlJc w:val="left"/>
    </w:lvl>
    <w:lvl w:ilvl="7" w:tplc="328A5640">
      <w:numFmt w:val="decimal"/>
      <w:lvlText w:val=""/>
      <w:lvlJc w:val="left"/>
    </w:lvl>
    <w:lvl w:ilvl="8" w:tplc="618210D8">
      <w:numFmt w:val="decimal"/>
      <w:lvlText w:val=""/>
      <w:lvlJc w:val="left"/>
    </w:lvl>
  </w:abstractNum>
  <w:abstractNum w:abstractNumId="2">
    <w:nsid w:val="2AE8944A"/>
    <w:multiLevelType w:val="hybridMultilevel"/>
    <w:tmpl w:val="F01A9CDE"/>
    <w:lvl w:ilvl="0" w:tplc="69647C28">
      <w:start w:val="8"/>
      <w:numFmt w:val="decimal"/>
      <w:lvlText w:val="%1."/>
      <w:lvlJc w:val="left"/>
    </w:lvl>
    <w:lvl w:ilvl="1" w:tplc="7DBE4E86">
      <w:start w:val="1"/>
      <w:numFmt w:val="bullet"/>
      <w:lvlText w:val="\endash "/>
      <w:lvlJc w:val="left"/>
    </w:lvl>
    <w:lvl w:ilvl="2" w:tplc="F948F330">
      <w:numFmt w:val="decimal"/>
      <w:lvlText w:val=""/>
      <w:lvlJc w:val="left"/>
    </w:lvl>
    <w:lvl w:ilvl="3" w:tplc="F7CCF7EA">
      <w:numFmt w:val="decimal"/>
      <w:lvlText w:val=""/>
      <w:lvlJc w:val="left"/>
    </w:lvl>
    <w:lvl w:ilvl="4" w:tplc="681EC210">
      <w:numFmt w:val="decimal"/>
      <w:lvlText w:val=""/>
      <w:lvlJc w:val="left"/>
    </w:lvl>
    <w:lvl w:ilvl="5" w:tplc="9B4A00C8">
      <w:numFmt w:val="decimal"/>
      <w:lvlText w:val=""/>
      <w:lvlJc w:val="left"/>
    </w:lvl>
    <w:lvl w:ilvl="6" w:tplc="441C499C">
      <w:numFmt w:val="decimal"/>
      <w:lvlText w:val=""/>
      <w:lvlJc w:val="left"/>
    </w:lvl>
    <w:lvl w:ilvl="7" w:tplc="3488D496">
      <w:numFmt w:val="decimal"/>
      <w:lvlText w:val=""/>
      <w:lvlJc w:val="left"/>
    </w:lvl>
    <w:lvl w:ilvl="8" w:tplc="2BDE5D58">
      <w:numFmt w:val="decimal"/>
      <w:lvlText w:val=""/>
      <w:lvlJc w:val="left"/>
    </w:lvl>
  </w:abstractNum>
  <w:abstractNum w:abstractNumId="3">
    <w:nsid w:val="46E87CCD"/>
    <w:multiLevelType w:val="hybridMultilevel"/>
    <w:tmpl w:val="72C42D0A"/>
    <w:lvl w:ilvl="0" w:tplc="4E102882">
      <w:start w:val="20"/>
      <w:numFmt w:val="decimal"/>
      <w:lvlText w:val="%1."/>
      <w:lvlJc w:val="left"/>
    </w:lvl>
    <w:lvl w:ilvl="1" w:tplc="66B803F0">
      <w:numFmt w:val="decimal"/>
      <w:lvlText w:val=""/>
      <w:lvlJc w:val="left"/>
    </w:lvl>
    <w:lvl w:ilvl="2" w:tplc="6644B55A">
      <w:numFmt w:val="decimal"/>
      <w:lvlText w:val=""/>
      <w:lvlJc w:val="left"/>
    </w:lvl>
    <w:lvl w:ilvl="3" w:tplc="E1A8AAD4">
      <w:numFmt w:val="decimal"/>
      <w:lvlText w:val=""/>
      <w:lvlJc w:val="left"/>
    </w:lvl>
    <w:lvl w:ilvl="4" w:tplc="33C46710">
      <w:numFmt w:val="decimal"/>
      <w:lvlText w:val=""/>
      <w:lvlJc w:val="left"/>
    </w:lvl>
    <w:lvl w:ilvl="5" w:tplc="3FB43208">
      <w:numFmt w:val="decimal"/>
      <w:lvlText w:val=""/>
      <w:lvlJc w:val="left"/>
    </w:lvl>
    <w:lvl w:ilvl="6" w:tplc="D78A53DA">
      <w:numFmt w:val="decimal"/>
      <w:lvlText w:val=""/>
      <w:lvlJc w:val="left"/>
    </w:lvl>
    <w:lvl w:ilvl="7" w:tplc="6A5E09DC">
      <w:numFmt w:val="decimal"/>
      <w:lvlText w:val=""/>
      <w:lvlJc w:val="left"/>
    </w:lvl>
    <w:lvl w:ilvl="8" w:tplc="8E140796">
      <w:numFmt w:val="decimal"/>
      <w:lvlText w:val=""/>
      <w:lvlJc w:val="left"/>
    </w:lvl>
  </w:abstractNum>
  <w:abstractNum w:abstractNumId="4">
    <w:nsid w:val="625558EC"/>
    <w:multiLevelType w:val="hybridMultilevel"/>
    <w:tmpl w:val="6486CCB8"/>
    <w:lvl w:ilvl="0" w:tplc="53C29748">
      <w:start w:val="10"/>
      <w:numFmt w:val="decimal"/>
      <w:lvlText w:val="%1."/>
      <w:lvlJc w:val="left"/>
    </w:lvl>
    <w:lvl w:ilvl="1" w:tplc="2DE4CCC8">
      <w:numFmt w:val="decimal"/>
      <w:lvlText w:val=""/>
      <w:lvlJc w:val="left"/>
    </w:lvl>
    <w:lvl w:ilvl="2" w:tplc="94806BE6">
      <w:numFmt w:val="decimal"/>
      <w:lvlText w:val=""/>
      <w:lvlJc w:val="left"/>
    </w:lvl>
    <w:lvl w:ilvl="3" w:tplc="CA5814E6">
      <w:numFmt w:val="decimal"/>
      <w:lvlText w:val=""/>
      <w:lvlJc w:val="left"/>
    </w:lvl>
    <w:lvl w:ilvl="4" w:tplc="1BE4545A">
      <w:numFmt w:val="decimal"/>
      <w:lvlText w:val=""/>
      <w:lvlJc w:val="left"/>
    </w:lvl>
    <w:lvl w:ilvl="5" w:tplc="7EBC9422">
      <w:numFmt w:val="decimal"/>
      <w:lvlText w:val=""/>
      <w:lvlJc w:val="left"/>
    </w:lvl>
    <w:lvl w:ilvl="6" w:tplc="539E2AD6">
      <w:numFmt w:val="decimal"/>
      <w:lvlText w:val=""/>
      <w:lvlJc w:val="left"/>
    </w:lvl>
    <w:lvl w:ilvl="7" w:tplc="C21C2B58">
      <w:numFmt w:val="decimal"/>
      <w:lvlText w:val=""/>
      <w:lvlJc w:val="left"/>
    </w:lvl>
    <w:lvl w:ilvl="8" w:tplc="29923A1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504"/>
    <w:rsid w:val="000861AF"/>
    <w:rsid w:val="000957E1"/>
    <w:rsid w:val="001128A3"/>
    <w:rsid w:val="0014482C"/>
    <w:rsid w:val="00180E91"/>
    <w:rsid w:val="001B0760"/>
    <w:rsid w:val="001D4309"/>
    <w:rsid w:val="00232C39"/>
    <w:rsid w:val="002C3571"/>
    <w:rsid w:val="002F6B8F"/>
    <w:rsid w:val="00343B24"/>
    <w:rsid w:val="003A6CD0"/>
    <w:rsid w:val="003C1BBC"/>
    <w:rsid w:val="003D781C"/>
    <w:rsid w:val="004142D1"/>
    <w:rsid w:val="00432E5A"/>
    <w:rsid w:val="004457A2"/>
    <w:rsid w:val="00473331"/>
    <w:rsid w:val="00474AA1"/>
    <w:rsid w:val="00516EE4"/>
    <w:rsid w:val="005D79EB"/>
    <w:rsid w:val="00622F7C"/>
    <w:rsid w:val="006262EA"/>
    <w:rsid w:val="00701F18"/>
    <w:rsid w:val="007B34FD"/>
    <w:rsid w:val="007D6DFB"/>
    <w:rsid w:val="00826D37"/>
    <w:rsid w:val="0088402B"/>
    <w:rsid w:val="008C7F58"/>
    <w:rsid w:val="008D3484"/>
    <w:rsid w:val="00905D12"/>
    <w:rsid w:val="009844B8"/>
    <w:rsid w:val="009A596A"/>
    <w:rsid w:val="009C4838"/>
    <w:rsid w:val="009E6504"/>
    <w:rsid w:val="00A068FC"/>
    <w:rsid w:val="00B53E36"/>
    <w:rsid w:val="00B96A74"/>
    <w:rsid w:val="00BA58E1"/>
    <w:rsid w:val="00BC3FC7"/>
    <w:rsid w:val="00C32B51"/>
    <w:rsid w:val="00C72ABA"/>
    <w:rsid w:val="00CC0FE5"/>
    <w:rsid w:val="00CD428E"/>
    <w:rsid w:val="00CD67B6"/>
    <w:rsid w:val="00E44829"/>
    <w:rsid w:val="00E44E46"/>
    <w:rsid w:val="00E44EA4"/>
    <w:rsid w:val="00E60C18"/>
    <w:rsid w:val="00E64E33"/>
    <w:rsid w:val="00EE7BD9"/>
    <w:rsid w:val="00F32E1E"/>
    <w:rsid w:val="00F50948"/>
    <w:rsid w:val="00F779F3"/>
    <w:rsid w:val="00F976CF"/>
    <w:rsid w:val="00FA61DA"/>
    <w:rsid w:val="00FC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0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B34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4FD"/>
  </w:style>
  <w:style w:type="paragraph" w:styleId="Stopka">
    <w:name w:val="footer"/>
    <w:basedOn w:val="Normalny"/>
    <w:link w:val="StopkaZnak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4FD"/>
  </w:style>
  <w:style w:type="paragraph" w:styleId="Akapitzlist">
    <w:name w:val="List Paragraph"/>
    <w:basedOn w:val="Normalny"/>
    <w:uiPriority w:val="34"/>
    <w:qFormat/>
    <w:rsid w:val="00FC7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KNSPSPoM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ts.wrocl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InstytutSocjologiiUW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jologia.uni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</cp:revision>
  <dcterms:created xsi:type="dcterms:W3CDTF">2020-05-20T09:30:00Z</dcterms:created>
  <dcterms:modified xsi:type="dcterms:W3CDTF">2020-05-20T09:30:00Z</dcterms:modified>
</cp:coreProperties>
</file>