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AC0EC" w14:textId="61BE9C27" w:rsidR="00356211" w:rsidRPr="00356211" w:rsidRDefault="00356211" w:rsidP="00EC4F00">
      <w:pPr>
        <w:rPr>
          <w:rFonts w:ascii="Times New Roman" w:hAnsi="Times New Roman" w:cs="Times New Roman"/>
          <w:lang w:val="en-US"/>
        </w:rPr>
      </w:pPr>
      <w:r w:rsidRPr="00356211">
        <w:rPr>
          <w:rFonts w:ascii="Times New Roman" w:hAnsi="Times New Roman" w:cs="Times New Roman"/>
          <w:lang w:val="en-US"/>
        </w:rPr>
        <w:t xml:space="preserve">NCN </w:t>
      </w:r>
      <w:proofErr w:type="spellStart"/>
      <w:r>
        <w:rPr>
          <w:rFonts w:ascii="Times New Roman" w:hAnsi="Times New Roman" w:cs="Times New Roman"/>
          <w:lang w:val="en-US"/>
        </w:rPr>
        <w:t>Preludium</w:t>
      </w:r>
      <w:proofErr w:type="spellEnd"/>
      <w:r w:rsidRPr="00356211">
        <w:rPr>
          <w:rFonts w:ascii="Times New Roman" w:hAnsi="Times New Roman" w:cs="Times New Roman"/>
          <w:lang w:val="en-US"/>
        </w:rPr>
        <w:t xml:space="preserve"> "</w:t>
      </w:r>
      <w:r w:rsidR="002855C1" w:rsidRPr="002855C1">
        <w:rPr>
          <w:rFonts w:ascii="Times New Roman" w:hAnsi="Times New Roman" w:cs="Times New Roman"/>
          <w:lang w:val="en-GB"/>
        </w:rPr>
        <w:t xml:space="preserve"> </w:t>
      </w:r>
      <w:r w:rsidR="002855C1" w:rsidRPr="00B7473A">
        <w:rPr>
          <w:rFonts w:ascii="Times New Roman" w:hAnsi="Times New Roman" w:cs="Times New Roman"/>
          <w:lang w:val="en-GB"/>
        </w:rPr>
        <w:t>IT specialists in outsourcing centers for business services in Poland. Sociological study of experience of work</w:t>
      </w:r>
      <w:r w:rsidR="002855C1" w:rsidRPr="00356211">
        <w:rPr>
          <w:rFonts w:ascii="Times New Roman" w:hAnsi="Times New Roman" w:cs="Times New Roman"/>
          <w:lang w:val="en-US"/>
        </w:rPr>
        <w:t xml:space="preserve"> </w:t>
      </w:r>
      <w:r w:rsidRPr="00356211">
        <w:rPr>
          <w:rFonts w:ascii="Times New Roman" w:hAnsi="Times New Roman" w:cs="Times New Roman"/>
          <w:lang w:val="en-US"/>
        </w:rPr>
        <w:t>", p</w:t>
      </w:r>
      <w:r w:rsidR="002855C1">
        <w:rPr>
          <w:rFonts w:ascii="Times New Roman" w:hAnsi="Times New Roman" w:cs="Times New Roman"/>
          <w:lang w:val="en-US"/>
        </w:rPr>
        <w:t>rincipal investigator</w:t>
      </w:r>
      <w:r w:rsidRPr="00356211">
        <w:rPr>
          <w:rFonts w:ascii="Times New Roman" w:hAnsi="Times New Roman" w:cs="Times New Roman"/>
          <w:lang w:val="en-US"/>
        </w:rPr>
        <w:t xml:space="preserve"> Szymon Pilch, MA, amount of funding: 151 607 PLN, period</w:t>
      </w:r>
      <w:r w:rsidR="001B735D">
        <w:rPr>
          <w:rFonts w:ascii="Times New Roman" w:hAnsi="Times New Roman" w:cs="Times New Roman"/>
          <w:lang w:val="en-US"/>
        </w:rPr>
        <w:t xml:space="preserve"> of research</w:t>
      </w:r>
      <w:r w:rsidRPr="00356211">
        <w:rPr>
          <w:rFonts w:ascii="Times New Roman" w:hAnsi="Times New Roman" w:cs="Times New Roman"/>
          <w:lang w:val="en-US"/>
        </w:rPr>
        <w:t>: 26.11.2021 - 25. 11. 2024, funding: National Science Centre, No. DEC-2021/41/N/HS6/00557.</w:t>
      </w:r>
    </w:p>
    <w:p w14:paraId="266B39B1" w14:textId="5959AE90" w:rsidR="00B753FD" w:rsidRPr="00EF1581" w:rsidRDefault="00B753FD" w:rsidP="00EC4F00">
      <w:pPr>
        <w:rPr>
          <w:rFonts w:ascii="Times New Roman" w:hAnsi="Times New Roman" w:cs="Times New Roman"/>
          <w:b/>
          <w:bCs/>
          <w:lang w:val="en-US"/>
        </w:rPr>
      </w:pPr>
      <w:r w:rsidRPr="00EF1581">
        <w:rPr>
          <w:rFonts w:ascii="Times New Roman" w:hAnsi="Times New Roman" w:cs="Times New Roman"/>
          <w:b/>
          <w:bCs/>
          <w:lang w:val="en-US"/>
        </w:rPr>
        <w:t>EN</w:t>
      </w:r>
    </w:p>
    <w:p w14:paraId="611883D0" w14:textId="4DB401A5" w:rsidR="009D47F8" w:rsidRPr="00B7473A" w:rsidRDefault="00F37CD3" w:rsidP="009D47F8">
      <w:pPr>
        <w:autoSpaceDE w:val="0"/>
        <w:autoSpaceDN w:val="0"/>
        <w:adjustRightInd w:val="0"/>
        <w:spacing w:after="0" w:line="240" w:lineRule="auto"/>
        <w:rPr>
          <w:rFonts w:ascii="Times New Roman" w:hAnsi="Times New Roman" w:cs="Times New Roman"/>
          <w:lang w:val="en-GB"/>
        </w:rPr>
      </w:pPr>
      <w:r w:rsidRPr="00B7473A">
        <w:rPr>
          <w:rFonts w:ascii="Times New Roman" w:hAnsi="Times New Roman" w:cs="Times New Roman"/>
          <w:lang w:val="en-GB"/>
        </w:rPr>
        <w:t xml:space="preserve">The project "IT specialists in outsourcing centers for business services in Poland. Sociological study of experience of work" led by Szymon Pilch, M.A. (Ph.D. student in the Department of General Sociology, Institute of Sociology, University of </w:t>
      </w:r>
      <w:proofErr w:type="spellStart"/>
      <w:r w:rsidRPr="00B7473A">
        <w:rPr>
          <w:rFonts w:ascii="Times New Roman" w:hAnsi="Times New Roman" w:cs="Times New Roman"/>
          <w:lang w:val="en-GB"/>
        </w:rPr>
        <w:t>Wrocław</w:t>
      </w:r>
      <w:proofErr w:type="spellEnd"/>
      <w:r w:rsidRPr="00B7473A">
        <w:rPr>
          <w:rFonts w:ascii="Times New Roman" w:hAnsi="Times New Roman" w:cs="Times New Roman"/>
          <w:lang w:val="en-GB"/>
        </w:rPr>
        <w:t>) received funding from the</w:t>
      </w:r>
      <w:r w:rsidR="00DF4356" w:rsidRPr="00B7473A">
        <w:rPr>
          <w:rFonts w:ascii="Times New Roman" w:hAnsi="Times New Roman" w:cs="Times New Roman"/>
          <w:lang w:val="en-GB"/>
        </w:rPr>
        <w:t xml:space="preserve"> </w:t>
      </w:r>
      <w:proofErr w:type="spellStart"/>
      <w:r w:rsidR="00DF4356" w:rsidRPr="00B7473A">
        <w:rPr>
          <w:rFonts w:ascii="Times New Roman" w:hAnsi="Times New Roman" w:cs="Times New Roman"/>
          <w:lang w:val="en-GB"/>
        </w:rPr>
        <w:t>Preludium</w:t>
      </w:r>
      <w:proofErr w:type="spellEnd"/>
      <w:r w:rsidR="00DF4356" w:rsidRPr="00B7473A">
        <w:rPr>
          <w:rFonts w:ascii="Times New Roman" w:hAnsi="Times New Roman" w:cs="Times New Roman"/>
          <w:lang w:val="en-GB"/>
        </w:rPr>
        <w:t xml:space="preserve"> (edition 20)</w:t>
      </w:r>
      <w:r w:rsidRPr="00B7473A">
        <w:rPr>
          <w:rFonts w:ascii="Times New Roman" w:hAnsi="Times New Roman" w:cs="Times New Roman"/>
          <w:lang w:val="en-GB"/>
        </w:rPr>
        <w:t xml:space="preserve"> competition </w:t>
      </w:r>
      <w:r w:rsidR="00DF4356" w:rsidRPr="00B7473A">
        <w:rPr>
          <w:rFonts w:ascii="Times New Roman" w:hAnsi="Times New Roman" w:cs="Times New Roman"/>
          <w:lang w:val="en-GB"/>
        </w:rPr>
        <w:t>organized by</w:t>
      </w:r>
      <w:r w:rsidRPr="00B7473A">
        <w:rPr>
          <w:rFonts w:ascii="Times New Roman" w:hAnsi="Times New Roman" w:cs="Times New Roman"/>
          <w:lang w:val="en-GB"/>
        </w:rPr>
        <w:t xml:space="preserve"> the </w:t>
      </w:r>
      <w:r w:rsidR="00DF4356" w:rsidRPr="00B7473A">
        <w:rPr>
          <w:rFonts w:ascii="Times New Roman" w:hAnsi="Times New Roman" w:cs="Times New Roman"/>
          <w:lang w:val="en-GB"/>
        </w:rPr>
        <w:t xml:space="preserve">Polish </w:t>
      </w:r>
      <w:r w:rsidRPr="00B7473A">
        <w:rPr>
          <w:rFonts w:ascii="Times New Roman" w:hAnsi="Times New Roman" w:cs="Times New Roman"/>
          <w:lang w:val="en-GB"/>
        </w:rPr>
        <w:t xml:space="preserve">National Science Centre. The scientific supervision over the project is provided by Adam </w:t>
      </w:r>
      <w:proofErr w:type="spellStart"/>
      <w:r w:rsidRPr="00B7473A">
        <w:rPr>
          <w:rFonts w:ascii="Times New Roman" w:hAnsi="Times New Roman" w:cs="Times New Roman"/>
          <w:lang w:val="en-GB"/>
        </w:rPr>
        <w:t>Mrozowicki</w:t>
      </w:r>
      <w:proofErr w:type="spellEnd"/>
      <w:r w:rsidRPr="00B7473A">
        <w:rPr>
          <w:rFonts w:ascii="Times New Roman" w:hAnsi="Times New Roman" w:cs="Times New Roman"/>
          <w:lang w:val="en-GB"/>
        </w:rPr>
        <w:t xml:space="preserve">, PhD, </w:t>
      </w:r>
      <w:r w:rsidR="0082432A" w:rsidRPr="00B7473A">
        <w:rPr>
          <w:rFonts w:ascii="Times New Roman" w:hAnsi="Times New Roman" w:cs="Times New Roman"/>
          <w:lang w:val="en-GB"/>
        </w:rPr>
        <w:t>Associate Prof.</w:t>
      </w:r>
      <w:r w:rsidRPr="00B7473A">
        <w:rPr>
          <w:rFonts w:ascii="Times New Roman" w:hAnsi="Times New Roman" w:cs="Times New Roman"/>
          <w:lang w:val="en-GB"/>
        </w:rPr>
        <w:t xml:space="preserve"> </w:t>
      </w:r>
      <w:proofErr w:type="spellStart"/>
      <w:r w:rsidRPr="00B7473A">
        <w:rPr>
          <w:rFonts w:ascii="Times New Roman" w:hAnsi="Times New Roman" w:cs="Times New Roman"/>
          <w:lang w:val="en-GB"/>
        </w:rPr>
        <w:t>UWr</w:t>
      </w:r>
      <w:proofErr w:type="spellEnd"/>
      <w:r w:rsidRPr="00B7473A">
        <w:rPr>
          <w:rFonts w:ascii="Times New Roman" w:hAnsi="Times New Roman" w:cs="Times New Roman"/>
          <w:lang w:val="en-GB"/>
        </w:rPr>
        <w:t>. The project will be realised in the years 202</w:t>
      </w:r>
      <w:r w:rsidR="00C64538">
        <w:rPr>
          <w:rFonts w:ascii="Times New Roman" w:hAnsi="Times New Roman" w:cs="Times New Roman"/>
          <w:lang w:val="en-GB"/>
        </w:rPr>
        <w:t>1</w:t>
      </w:r>
      <w:r w:rsidRPr="00B7473A">
        <w:rPr>
          <w:rFonts w:ascii="Times New Roman" w:hAnsi="Times New Roman" w:cs="Times New Roman"/>
          <w:lang w:val="en-GB"/>
        </w:rPr>
        <w:t>-202</w:t>
      </w:r>
      <w:r w:rsidR="00C64538">
        <w:rPr>
          <w:rFonts w:ascii="Times New Roman" w:hAnsi="Times New Roman" w:cs="Times New Roman"/>
          <w:lang w:val="en-GB"/>
        </w:rPr>
        <w:t>4</w:t>
      </w:r>
      <w:r w:rsidRPr="00B7473A">
        <w:rPr>
          <w:rFonts w:ascii="Times New Roman" w:hAnsi="Times New Roman" w:cs="Times New Roman"/>
          <w:lang w:val="en-GB"/>
        </w:rPr>
        <w:t xml:space="preserve">. It also envisages cooperation with, </w:t>
      </w:r>
      <w:proofErr w:type="spellStart"/>
      <w:r w:rsidR="00DF4356" w:rsidRPr="00B7473A">
        <w:rPr>
          <w:rFonts w:ascii="Times New Roman" w:hAnsi="Times New Roman" w:cs="Times New Roman"/>
          <w:lang w:val="en-GB"/>
        </w:rPr>
        <w:t>i</w:t>
      </w:r>
      <w:proofErr w:type="spellEnd"/>
      <w:r w:rsidR="00DF4356" w:rsidRPr="00B7473A">
        <w:rPr>
          <w:rFonts w:ascii="Times New Roman" w:hAnsi="Times New Roman" w:cs="Times New Roman"/>
          <w:lang w:val="en-GB"/>
        </w:rPr>
        <w:t>. a.</w:t>
      </w:r>
      <w:r w:rsidRPr="00B7473A">
        <w:rPr>
          <w:rFonts w:ascii="Times New Roman" w:hAnsi="Times New Roman" w:cs="Times New Roman"/>
          <w:lang w:val="en-GB"/>
        </w:rPr>
        <w:t xml:space="preserve">, </w:t>
      </w:r>
      <w:r w:rsidR="0082432A" w:rsidRPr="00B7473A">
        <w:rPr>
          <w:rFonts w:ascii="Times New Roman" w:hAnsi="Times New Roman" w:cs="Times New Roman"/>
          <w:lang w:val="en-GB"/>
        </w:rPr>
        <w:t xml:space="preserve">Associate </w:t>
      </w:r>
      <w:r w:rsidRPr="00B7473A">
        <w:rPr>
          <w:rFonts w:ascii="Times New Roman" w:hAnsi="Times New Roman" w:cs="Times New Roman"/>
          <w:lang w:val="en-GB"/>
        </w:rPr>
        <w:t xml:space="preserve">Prof. Bertil </w:t>
      </w:r>
      <w:proofErr w:type="spellStart"/>
      <w:r w:rsidRPr="00B7473A">
        <w:rPr>
          <w:rFonts w:ascii="Times New Roman" w:hAnsi="Times New Roman" w:cs="Times New Roman"/>
          <w:lang w:val="en-GB"/>
        </w:rPr>
        <w:t>Rolandsson</w:t>
      </w:r>
      <w:proofErr w:type="spellEnd"/>
      <w:r w:rsidRPr="00B7473A">
        <w:rPr>
          <w:rFonts w:ascii="Times New Roman" w:hAnsi="Times New Roman" w:cs="Times New Roman"/>
          <w:lang w:val="en-GB"/>
        </w:rPr>
        <w:t xml:space="preserve"> from the Department of Sociology and</w:t>
      </w:r>
      <w:r w:rsidR="00DF4356" w:rsidRPr="00B7473A">
        <w:rPr>
          <w:rFonts w:ascii="Times New Roman" w:hAnsi="Times New Roman" w:cs="Times New Roman"/>
          <w:lang w:val="en-GB"/>
        </w:rPr>
        <w:t xml:space="preserve"> Work Science</w:t>
      </w:r>
      <w:r w:rsidRPr="00B7473A">
        <w:rPr>
          <w:rFonts w:ascii="Times New Roman" w:hAnsi="Times New Roman" w:cs="Times New Roman"/>
          <w:lang w:val="en-GB"/>
        </w:rPr>
        <w:t xml:space="preserve"> at the University of Gothenburg. The amount of funding is over PLN 150 thousand. </w:t>
      </w:r>
    </w:p>
    <w:p w14:paraId="4F7385EC" w14:textId="1DE58E58" w:rsidR="0082432A" w:rsidRPr="00B7473A" w:rsidRDefault="0082432A" w:rsidP="009D47F8">
      <w:pPr>
        <w:autoSpaceDE w:val="0"/>
        <w:autoSpaceDN w:val="0"/>
        <w:adjustRightInd w:val="0"/>
        <w:spacing w:after="0" w:line="240" w:lineRule="auto"/>
        <w:rPr>
          <w:rFonts w:ascii="Times New Roman" w:hAnsi="Times New Roman" w:cs="Times New Roman"/>
          <w:lang w:val="en-GB"/>
        </w:rPr>
      </w:pPr>
    </w:p>
    <w:p w14:paraId="0A92971F" w14:textId="3C511AD7" w:rsidR="0082432A" w:rsidRPr="00B7473A" w:rsidRDefault="0082432A" w:rsidP="009D47F8">
      <w:pPr>
        <w:autoSpaceDE w:val="0"/>
        <w:autoSpaceDN w:val="0"/>
        <w:adjustRightInd w:val="0"/>
        <w:spacing w:after="0" w:line="240" w:lineRule="auto"/>
        <w:rPr>
          <w:rFonts w:ascii="Times New Roman" w:hAnsi="Times New Roman" w:cs="Times New Roman"/>
          <w:b/>
          <w:bCs/>
          <w:lang w:val="en-GB"/>
        </w:rPr>
      </w:pPr>
      <w:r w:rsidRPr="00B7473A">
        <w:rPr>
          <w:rFonts w:ascii="Times New Roman" w:hAnsi="Times New Roman" w:cs="Times New Roman"/>
          <w:b/>
          <w:bCs/>
          <w:lang w:val="en-GB"/>
        </w:rPr>
        <w:t>About the project</w:t>
      </w:r>
    </w:p>
    <w:p w14:paraId="0E7F812D" w14:textId="4C8B515F" w:rsidR="00B7473A" w:rsidRPr="00B7473A" w:rsidRDefault="00B7473A" w:rsidP="009D47F8">
      <w:pPr>
        <w:autoSpaceDE w:val="0"/>
        <w:autoSpaceDN w:val="0"/>
        <w:adjustRightInd w:val="0"/>
        <w:spacing w:after="0" w:line="240" w:lineRule="auto"/>
        <w:rPr>
          <w:rFonts w:ascii="Times New Roman" w:hAnsi="Times New Roman" w:cs="Times New Roman"/>
          <w:b/>
          <w:bCs/>
          <w:lang w:val="en-GB"/>
        </w:rPr>
      </w:pPr>
    </w:p>
    <w:p w14:paraId="17BD81EE" w14:textId="7EA912DE" w:rsidR="00B7473A" w:rsidRDefault="00B7473A" w:rsidP="009D47F8">
      <w:pPr>
        <w:autoSpaceDE w:val="0"/>
        <w:autoSpaceDN w:val="0"/>
        <w:adjustRightInd w:val="0"/>
        <w:spacing w:after="0" w:line="240" w:lineRule="auto"/>
        <w:rPr>
          <w:rFonts w:ascii="Times New Roman" w:hAnsi="Times New Roman" w:cs="Times New Roman"/>
          <w:lang w:val="en-GB"/>
        </w:rPr>
      </w:pPr>
      <w:r w:rsidRPr="00B7473A">
        <w:rPr>
          <w:rFonts w:ascii="Times New Roman" w:hAnsi="Times New Roman" w:cs="Times New Roman"/>
          <w:lang w:val="en-GB"/>
        </w:rPr>
        <w:t xml:space="preserve">The contemporary world of work is in a state of constant social, economic and cultural transformation, taking into account aspects related to the organisation, management and culture of work, but also the global and local distribution of work structures and institutions. Another key context for the transformation of the world of work is the ongoing processes of digital transformation, such as robotisation and automation. This is particularly </w:t>
      </w:r>
      <w:r>
        <w:rPr>
          <w:rFonts w:ascii="Times New Roman" w:hAnsi="Times New Roman" w:cs="Times New Roman"/>
          <w:lang w:val="en-GB"/>
        </w:rPr>
        <w:t>evident</w:t>
      </w:r>
      <w:r w:rsidRPr="00B7473A">
        <w:rPr>
          <w:rFonts w:ascii="Times New Roman" w:hAnsi="Times New Roman" w:cs="Times New Roman"/>
          <w:lang w:val="en-GB"/>
        </w:rPr>
        <w:t xml:space="preserve"> for industries related to the broadly defined IT sector - one of the most important parts of the Polish and global economy - where the number of employed people is constantly growing, more and more investments are being financed by domestic and foreign capital, and wages are among the highest in the whole national</w:t>
      </w:r>
      <w:r w:rsidR="0050118C">
        <w:rPr>
          <w:rFonts w:ascii="Times New Roman" w:hAnsi="Times New Roman" w:cs="Times New Roman"/>
          <w:lang w:val="en-GB"/>
        </w:rPr>
        <w:t xml:space="preserve"> (Polish)</w:t>
      </w:r>
      <w:r w:rsidRPr="00B7473A">
        <w:rPr>
          <w:rFonts w:ascii="Times New Roman" w:hAnsi="Times New Roman" w:cs="Times New Roman"/>
          <w:lang w:val="en-GB"/>
        </w:rPr>
        <w:t xml:space="preserve"> economy. The project will analyse experiences of IT specialists working in Polish and international centres providing services for business in Poland.</w:t>
      </w:r>
    </w:p>
    <w:p w14:paraId="3745BB12" w14:textId="09267516" w:rsidR="00CE2A7C" w:rsidRDefault="00CE2A7C" w:rsidP="009D47F8">
      <w:pPr>
        <w:autoSpaceDE w:val="0"/>
        <w:autoSpaceDN w:val="0"/>
        <w:adjustRightInd w:val="0"/>
        <w:spacing w:after="0" w:line="240" w:lineRule="auto"/>
        <w:rPr>
          <w:rFonts w:ascii="Times New Roman" w:hAnsi="Times New Roman" w:cs="Times New Roman"/>
          <w:lang w:val="en-GB"/>
        </w:rPr>
      </w:pPr>
    </w:p>
    <w:p w14:paraId="4C4C33BA" w14:textId="46DF33C6" w:rsidR="00CE2A7C" w:rsidRDefault="00CE2A7C" w:rsidP="00CE2A7C">
      <w:pPr>
        <w:autoSpaceDE w:val="0"/>
        <w:autoSpaceDN w:val="0"/>
        <w:adjustRightInd w:val="0"/>
        <w:spacing w:after="0" w:line="240" w:lineRule="auto"/>
        <w:rPr>
          <w:rFonts w:ascii="Times New Roman" w:hAnsi="Times New Roman" w:cs="Times New Roman"/>
          <w:lang w:val="en-GB"/>
        </w:rPr>
      </w:pPr>
      <w:r w:rsidRPr="00CE2A7C">
        <w:rPr>
          <w:rFonts w:ascii="Times New Roman" w:hAnsi="Times New Roman" w:cs="Times New Roman"/>
          <w:lang w:val="en-GB"/>
        </w:rPr>
        <w:t xml:space="preserve">The </w:t>
      </w:r>
      <w:r>
        <w:rPr>
          <w:rFonts w:ascii="Times New Roman" w:hAnsi="Times New Roman" w:cs="Times New Roman"/>
          <w:lang w:val="en-GB"/>
        </w:rPr>
        <w:t>project aims at answering the</w:t>
      </w:r>
      <w:r w:rsidRPr="00CE2A7C">
        <w:rPr>
          <w:rFonts w:ascii="Times New Roman" w:hAnsi="Times New Roman" w:cs="Times New Roman"/>
          <w:lang w:val="en-GB"/>
        </w:rPr>
        <w:t xml:space="preserve"> research question</w:t>
      </w:r>
      <w:r w:rsidR="00F00119">
        <w:rPr>
          <w:rFonts w:ascii="Times New Roman" w:hAnsi="Times New Roman" w:cs="Times New Roman"/>
          <w:lang w:val="en-GB"/>
        </w:rPr>
        <w:t xml:space="preserve"> which is articulated as follows:</w:t>
      </w:r>
      <w:r w:rsidRPr="00CE2A7C">
        <w:rPr>
          <w:rFonts w:ascii="Times New Roman" w:hAnsi="Times New Roman" w:cs="Times New Roman"/>
          <w:lang w:val="en-GB"/>
        </w:rPr>
        <w:t xml:space="preserve"> what meanings do IT professionals in business service centres in Poland </w:t>
      </w:r>
      <w:r w:rsidR="00F00119">
        <w:rPr>
          <w:rFonts w:ascii="Times New Roman" w:hAnsi="Times New Roman" w:cs="Times New Roman"/>
          <w:lang w:val="en-GB"/>
        </w:rPr>
        <w:t>attribute</w:t>
      </w:r>
      <w:r w:rsidRPr="00CE2A7C">
        <w:rPr>
          <w:rFonts w:ascii="Times New Roman" w:hAnsi="Times New Roman" w:cs="Times New Roman"/>
          <w:lang w:val="en-GB"/>
        </w:rPr>
        <w:t xml:space="preserve"> to their work, taking into account specific conditions of digital transformation of the Polish economy, changes in work organisation and management methods, as well as biographical experiences and career patterns? How are these meanings assigned? For example, is high salary the most important for IT specialists, or maybe stable employment and the possibility of promotion in the company? Or perhaps more important are modern technologies used in projects or good atmosphere in the company? In the planned study these issues will be analysed on </w:t>
      </w:r>
      <w:r w:rsidR="00F00119">
        <w:rPr>
          <w:rFonts w:ascii="Times New Roman" w:hAnsi="Times New Roman" w:cs="Times New Roman"/>
          <w:lang w:val="en-GB"/>
        </w:rPr>
        <w:t>four</w:t>
      </w:r>
      <w:r w:rsidRPr="00CE2A7C">
        <w:rPr>
          <w:rFonts w:ascii="Times New Roman" w:hAnsi="Times New Roman" w:cs="Times New Roman"/>
          <w:lang w:val="en-GB"/>
        </w:rPr>
        <w:t xml:space="preserve"> levels of social reality. First</w:t>
      </w:r>
      <w:r w:rsidR="00457AB2">
        <w:rPr>
          <w:rFonts w:ascii="Times New Roman" w:hAnsi="Times New Roman" w:cs="Times New Roman"/>
          <w:lang w:val="en-GB"/>
        </w:rPr>
        <w:t>ly</w:t>
      </w:r>
      <w:r w:rsidRPr="00CE2A7C">
        <w:rPr>
          <w:rFonts w:ascii="Times New Roman" w:hAnsi="Times New Roman" w:cs="Times New Roman"/>
          <w:lang w:val="en-GB"/>
        </w:rPr>
        <w:t xml:space="preserve">, based on the analysis of the relationship between assigning meanings to the sphere of work of IT professionals and other spheres of life related to the biographical experiences of the interviewees, their social identities, career paths and life strategies they </w:t>
      </w:r>
      <w:r w:rsidR="00F00119">
        <w:rPr>
          <w:rFonts w:ascii="Times New Roman" w:hAnsi="Times New Roman" w:cs="Times New Roman"/>
          <w:lang w:val="en-GB"/>
        </w:rPr>
        <w:t>employ</w:t>
      </w:r>
      <w:r w:rsidRPr="00CE2A7C">
        <w:rPr>
          <w:rFonts w:ascii="Times New Roman" w:hAnsi="Times New Roman" w:cs="Times New Roman"/>
          <w:lang w:val="en-GB"/>
        </w:rPr>
        <w:t>. Second</w:t>
      </w:r>
      <w:r w:rsidR="00457AB2">
        <w:rPr>
          <w:rFonts w:ascii="Times New Roman" w:hAnsi="Times New Roman" w:cs="Times New Roman"/>
          <w:lang w:val="en-GB"/>
        </w:rPr>
        <w:t>ly</w:t>
      </w:r>
      <w:r w:rsidRPr="00CE2A7C">
        <w:rPr>
          <w:rFonts w:ascii="Times New Roman" w:hAnsi="Times New Roman" w:cs="Times New Roman"/>
          <w:lang w:val="en-GB"/>
        </w:rPr>
        <w:t xml:space="preserve">, on the basis of an analysis of aspects related to the organisation and management of work at the company level, on the basis of an analysis of elements of managerial ideologies and the impact of the latter on the behaviour of IT professionals at work and outside work, and on the basis of an analysis of the impact of the digitisation of work on the meanings of the latter. Thirdly, in relation to legal regulations that create - together with social norms - the institutional context for the development of business services in Poland, </w:t>
      </w:r>
      <w:r w:rsidR="00EE6905">
        <w:rPr>
          <w:rFonts w:ascii="Times New Roman" w:hAnsi="Times New Roman" w:cs="Times New Roman"/>
          <w:lang w:val="en-GB"/>
        </w:rPr>
        <w:t>in relation to</w:t>
      </w:r>
      <w:r w:rsidRPr="00CE2A7C">
        <w:rPr>
          <w:rFonts w:ascii="Times New Roman" w:hAnsi="Times New Roman" w:cs="Times New Roman"/>
          <w:lang w:val="en-GB"/>
        </w:rPr>
        <w:t xml:space="preserve"> the analysis of labour ideologies in the context of the Polish variant of "cultures of capitalism". Fourthly, in relation to the global flow of capital, knowledge, technology and labour in the structures of the world economy, based on the relationship between the organisational culture of (global/local) companies and the globalisation processes of the world of work, as well as in relation to the outsourcing of business processes from economically developed countries to economically less advanced countries.</w:t>
      </w:r>
    </w:p>
    <w:p w14:paraId="7BD21109" w14:textId="44E48BDE" w:rsidR="00B15D33" w:rsidRDefault="00B15D33" w:rsidP="00CE2A7C">
      <w:pPr>
        <w:autoSpaceDE w:val="0"/>
        <w:autoSpaceDN w:val="0"/>
        <w:adjustRightInd w:val="0"/>
        <w:spacing w:after="0" w:line="240" w:lineRule="auto"/>
        <w:rPr>
          <w:rFonts w:ascii="Times New Roman" w:hAnsi="Times New Roman" w:cs="Times New Roman"/>
          <w:lang w:val="en-GB"/>
        </w:rPr>
      </w:pPr>
    </w:p>
    <w:p w14:paraId="0ED69865" w14:textId="5DF4AE1E" w:rsidR="00B15D33" w:rsidRPr="00CE2A7C" w:rsidRDefault="00B15D33" w:rsidP="00CE2A7C">
      <w:pPr>
        <w:autoSpaceDE w:val="0"/>
        <w:autoSpaceDN w:val="0"/>
        <w:adjustRightInd w:val="0"/>
        <w:spacing w:after="0" w:line="240" w:lineRule="auto"/>
        <w:rPr>
          <w:rFonts w:ascii="Times New Roman" w:hAnsi="Times New Roman" w:cs="Times New Roman"/>
          <w:lang w:val="en-GB"/>
        </w:rPr>
      </w:pPr>
      <w:r w:rsidRPr="00B15D33">
        <w:rPr>
          <w:rFonts w:ascii="Times New Roman" w:hAnsi="Times New Roman" w:cs="Times New Roman"/>
          <w:lang w:val="en-GB"/>
        </w:rPr>
        <w:t xml:space="preserve">Within the framework of this </w:t>
      </w:r>
      <w:r>
        <w:rPr>
          <w:rFonts w:ascii="Times New Roman" w:hAnsi="Times New Roman" w:cs="Times New Roman"/>
          <w:lang w:val="en-GB"/>
        </w:rPr>
        <w:t>project</w:t>
      </w:r>
      <w:r w:rsidRPr="00B15D33">
        <w:rPr>
          <w:rFonts w:ascii="Times New Roman" w:hAnsi="Times New Roman" w:cs="Times New Roman"/>
          <w:lang w:val="en-GB"/>
        </w:rPr>
        <w:t xml:space="preserve">, the empirical research will be carried out. Firstly, secondary </w:t>
      </w:r>
      <w:r>
        <w:rPr>
          <w:rFonts w:ascii="Times New Roman" w:hAnsi="Times New Roman" w:cs="Times New Roman"/>
          <w:lang w:val="en-GB"/>
        </w:rPr>
        <w:t>data</w:t>
      </w:r>
      <w:r w:rsidRPr="00B15D33">
        <w:rPr>
          <w:rFonts w:ascii="Times New Roman" w:hAnsi="Times New Roman" w:cs="Times New Roman"/>
          <w:lang w:val="en-GB"/>
        </w:rPr>
        <w:t xml:space="preserve"> will be used during the </w:t>
      </w:r>
      <w:r w:rsidR="003C0226">
        <w:rPr>
          <w:rFonts w:ascii="Times New Roman" w:hAnsi="Times New Roman" w:cs="Times New Roman"/>
          <w:lang w:val="en-GB"/>
        </w:rPr>
        <w:t>desk research analysis</w:t>
      </w:r>
      <w:r w:rsidRPr="00B15D33">
        <w:rPr>
          <w:rFonts w:ascii="Times New Roman" w:hAnsi="Times New Roman" w:cs="Times New Roman"/>
          <w:lang w:val="en-GB"/>
        </w:rPr>
        <w:t>. Secondly, in order to reconstruct the experience of IT specialists</w:t>
      </w:r>
      <w:r w:rsidR="003C0226">
        <w:rPr>
          <w:rFonts w:ascii="Times New Roman" w:hAnsi="Times New Roman" w:cs="Times New Roman"/>
          <w:lang w:val="en-GB"/>
        </w:rPr>
        <w:t>’ work</w:t>
      </w:r>
      <w:r w:rsidRPr="00B15D33">
        <w:rPr>
          <w:rFonts w:ascii="Times New Roman" w:hAnsi="Times New Roman" w:cs="Times New Roman"/>
          <w:lang w:val="en-GB"/>
        </w:rPr>
        <w:t xml:space="preserve"> and learn about the meanings </w:t>
      </w:r>
      <w:r w:rsidR="003C0226">
        <w:rPr>
          <w:rFonts w:ascii="Times New Roman" w:hAnsi="Times New Roman" w:cs="Times New Roman"/>
          <w:lang w:val="en-GB"/>
        </w:rPr>
        <w:t>attributed</w:t>
      </w:r>
      <w:r w:rsidRPr="00B15D33">
        <w:rPr>
          <w:rFonts w:ascii="Times New Roman" w:hAnsi="Times New Roman" w:cs="Times New Roman"/>
          <w:lang w:val="en-GB"/>
        </w:rPr>
        <w:t xml:space="preserve"> by </w:t>
      </w:r>
      <w:r w:rsidR="00106527">
        <w:rPr>
          <w:rFonts w:ascii="Times New Roman" w:hAnsi="Times New Roman" w:cs="Times New Roman"/>
          <w:lang w:val="en-GB"/>
        </w:rPr>
        <w:t>the former to</w:t>
      </w:r>
      <w:r w:rsidRPr="00B15D33">
        <w:rPr>
          <w:rFonts w:ascii="Times New Roman" w:hAnsi="Times New Roman" w:cs="Times New Roman"/>
          <w:lang w:val="en-GB"/>
        </w:rPr>
        <w:t xml:space="preserve"> working in business service centres in Poland, 30 biographical narrative interviews will be conducted in three cities: </w:t>
      </w:r>
      <w:r w:rsidR="00857BF9">
        <w:rPr>
          <w:rFonts w:ascii="Times New Roman" w:hAnsi="Times New Roman" w:cs="Times New Roman"/>
          <w:lang w:val="en-GB"/>
        </w:rPr>
        <w:t>Cracow</w:t>
      </w:r>
      <w:r w:rsidRPr="00B15D33">
        <w:rPr>
          <w:rFonts w:ascii="Times New Roman" w:hAnsi="Times New Roman" w:cs="Times New Roman"/>
          <w:lang w:val="en-GB"/>
        </w:rPr>
        <w:t xml:space="preserve">, </w:t>
      </w:r>
      <w:r w:rsidR="00857BF9">
        <w:rPr>
          <w:rFonts w:ascii="Times New Roman" w:hAnsi="Times New Roman" w:cs="Times New Roman"/>
          <w:lang w:val="en-GB"/>
        </w:rPr>
        <w:lastRenderedPageBreak/>
        <w:t>Lodz</w:t>
      </w:r>
      <w:r w:rsidRPr="00B15D33">
        <w:rPr>
          <w:rFonts w:ascii="Times New Roman" w:hAnsi="Times New Roman" w:cs="Times New Roman"/>
          <w:lang w:val="en-GB"/>
        </w:rPr>
        <w:t xml:space="preserve">, Warsaw. In order to analyse issues related to the organisation, management and digitalisation of work in business service centres in Poland, an additional 15 expert interviews will be conducted with employees of IT recruitment departments in the </w:t>
      </w:r>
      <w:r w:rsidR="00857BF9">
        <w:rPr>
          <w:rFonts w:ascii="Times New Roman" w:hAnsi="Times New Roman" w:cs="Times New Roman"/>
          <w:lang w:val="en-GB"/>
        </w:rPr>
        <w:t>researched</w:t>
      </w:r>
      <w:r w:rsidRPr="00B15D33">
        <w:rPr>
          <w:rFonts w:ascii="Times New Roman" w:hAnsi="Times New Roman" w:cs="Times New Roman"/>
          <w:lang w:val="en-GB"/>
        </w:rPr>
        <w:t xml:space="preserve"> companies, employees of Provincial Labour Offices in the three cities and their regions, and </w:t>
      </w:r>
      <w:r w:rsidR="00857BF9">
        <w:rPr>
          <w:rFonts w:ascii="Times New Roman" w:hAnsi="Times New Roman" w:cs="Times New Roman"/>
          <w:lang w:val="en-GB"/>
        </w:rPr>
        <w:t>trade unionists</w:t>
      </w:r>
      <w:r w:rsidRPr="00B15D33">
        <w:rPr>
          <w:rFonts w:ascii="Times New Roman" w:hAnsi="Times New Roman" w:cs="Times New Roman"/>
          <w:lang w:val="en-GB"/>
        </w:rPr>
        <w:t xml:space="preserve"> operating in Poland. The research will also include a critical </w:t>
      </w:r>
      <w:r w:rsidR="00857BF9">
        <w:rPr>
          <w:rFonts w:ascii="Times New Roman" w:hAnsi="Times New Roman" w:cs="Times New Roman"/>
          <w:lang w:val="en-GB"/>
        </w:rPr>
        <w:t xml:space="preserve">discourse </w:t>
      </w:r>
      <w:r w:rsidRPr="00B15D33">
        <w:rPr>
          <w:rFonts w:ascii="Times New Roman" w:hAnsi="Times New Roman" w:cs="Times New Roman"/>
          <w:lang w:val="en-GB"/>
        </w:rPr>
        <w:t>analysis of the the image of IT professionals created by employers in the business services sector. Such an analysis will aim to reconstruct elements of the ideology of work in this industry. The final element of the research will be</w:t>
      </w:r>
      <w:r w:rsidR="00D32CA7">
        <w:rPr>
          <w:rFonts w:ascii="Times New Roman" w:hAnsi="Times New Roman" w:cs="Times New Roman"/>
          <w:lang w:val="en-GB"/>
        </w:rPr>
        <w:t xml:space="preserve"> carrying out the</w:t>
      </w:r>
      <w:r w:rsidRPr="00B15D33">
        <w:rPr>
          <w:rFonts w:ascii="Times New Roman" w:hAnsi="Times New Roman" w:cs="Times New Roman"/>
          <w:lang w:val="en-GB"/>
        </w:rPr>
        <w:t xml:space="preserve"> case studies of 6 selected companies (3 with Polish and 3 with foreign capital) in order to reconstruct categories of experience</w:t>
      </w:r>
      <w:r w:rsidR="00D32CA7">
        <w:rPr>
          <w:rFonts w:ascii="Times New Roman" w:hAnsi="Times New Roman" w:cs="Times New Roman"/>
          <w:lang w:val="en-GB"/>
        </w:rPr>
        <w:t xml:space="preserve"> of work</w:t>
      </w:r>
      <w:r w:rsidRPr="00B15D33">
        <w:rPr>
          <w:rFonts w:ascii="Times New Roman" w:hAnsi="Times New Roman" w:cs="Times New Roman"/>
          <w:lang w:val="en-GB"/>
        </w:rPr>
        <w:t xml:space="preserve"> in business service centres in </w:t>
      </w:r>
      <w:r w:rsidR="00D32CA7">
        <w:rPr>
          <w:rFonts w:ascii="Times New Roman" w:hAnsi="Times New Roman" w:cs="Times New Roman"/>
          <w:lang w:val="en-GB"/>
        </w:rPr>
        <w:t>“</w:t>
      </w:r>
      <w:r w:rsidRPr="00B15D33">
        <w:rPr>
          <w:rFonts w:ascii="Times New Roman" w:hAnsi="Times New Roman" w:cs="Times New Roman"/>
          <w:lang w:val="en-GB"/>
        </w:rPr>
        <w:t>natural</w:t>
      </w:r>
      <w:r w:rsidR="00D32CA7">
        <w:rPr>
          <w:rFonts w:ascii="Times New Roman" w:hAnsi="Times New Roman" w:cs="Times New Roman"/>
          <w:lang w:val="en-GB"/>
        </w:rPr>
        <w:t>”</w:t>
      </w:r>
      <w:r w:rsidRPr="00B15D33">
        <w:rPr>
          <w:rFonts w:ascii="Times New Roman" w:hAnsi="Times New Roman" w:cs="Times New Roman"/>
          <w:lang w:val="en-GB"/>
        </w:rPr>
        <w:t xml:space="preserve"> social conditions.</w:t>
      </w:r>
    </w:p>
    <w:p w14:paraId="236694C7" w14:textId="77777777" w:rsidR="00CE2A7C" w:rsidRPr="00B7473A" w:rsidRDefault="00CE2A7C" w:rsidP="009D47F8">
      <w:pPr>
        <w:autoSpaceDE w:val="0"/>
        <w:autoSpaceDN w:val="0"/>
        <w:adjustRightInd w:val="0"/>
        <w:spacing w:after="0" w:line="240" w:lineRule="auto"/>
        <w:rPr>
          <w:rFonts w:ascii="Times New Roman" w:hAnsi="Times New Roman" w:cs="Times New Roman"/>
          <w:lang w:val="en-GB"/>
        </w:rPr>
      </w:pPr>
    </w:p>
    <w:sectPr w:rsidR="00CE2A7C" w:rsidRPr="00B747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0A3"/>
    <w:rsid w:val="00014EE4"/>
    <w:rsid w:val="000355F6"/>
    <w:rsid w:val="0004015C"/>
    <w:rsid w:val="000633FA"/>
    <w:rsid w:val="000D5FED"/>
    <w:rsid w:val="000E264A"/>
    <w:rsid w:val="00106527"/>
    <w:rsid w:val="00144D15"/>
    <w:rsid w:val="001B735D"/>
    <w:rsid w:val="002124F3"/>
    <w:rsid w:val="002855C1"/>
    <w:rsid w:val="00356211"/>
    <w:rsid w:val="003B1060"/>
    <w:rsid w:val="003C0226"/>
    <w:rsid w:val="003F1767"/>
    <w:rsid w:val="00456A92"/>
    <w:rsid w:val="00457AB2"/>
    <w:rsid w:val="00467797"/>
    <w:rsid w:val="004F0363"/>
    <w:rsid w:val="0050118C"/>
    <w:rsid w:val="00512B1D"/>
    <w:rsid w:val="00531EAB"/>
    <w:rsid w:val="0055618C"/>
    <w:rsid w:val="00571B6C"/>
    <w:rsid w:val="0057410E"/>
    <w:rsid w:val="00585583"/>
    <w:rsid w:val="0065260F"/>
    <w:rsid w:val="006C41BF"/>
    <w:rsid w:val="0072383E"/>
    <w:rsid w:val="007A755B"/>
    <w:rsid w:val="007C5AB6"/>
    <w:rsid w:val="0082432A"/>
    <w:rsid w:val="008326C9"/>
    <w:rsid w:val="00857BF9"/>
    <w:rsid w:val="00875B06"/>
    <w:rsid w:val="008C06A2"/>
    <w:rsid w:val="008D18C0"/>
    <w:rsid w:val="0093697C"/>
    <w:rsid w:val="009B625C"/>
    <w:rsid w:val="009D47F8"/>
    <w:rsid w:val="009E170D"/>
    <w:rsid w:val="00A113B8"/>
    <w:rsid w:val="00A35410"/>
    <w:rsid w:val="00AF4983"/>
    <w:rsid w:val="00B007B6"/>
    <w:rsid w:val="00B15D33"/>
    <w:rsid w:val="00B33FE8"/>
    <w:rsid w:val="00B66715"/>
    <w:rsid w:val="00B7473A"/>
    <w:rsid w:val="00B753FD"/>
    <w:rsid w:val="00B960A3"/>
    <w:rsid w:val="00BC72DB"/>
    <w:rsid w:val="00C02A85"/>
    <w:rsid w:val="00C16A7F"/>
    <w:rsid w:val="00C567F4"/>
    <w:rsid w:val="00C64538"/>
    <w:rsid w:val="00C83479"/>
    <w:rsid w:val="00CD3763"/>
    <w:rsid w:val="00CE2A7C"/>
    <w:rsid w:val="00D32CA7"/>
    <w:rsid w:val="00D37190"/>
    <w:rsid w:val="00D50C5A"/>
    <w:rsid w:val="00D82945"/>
    <w:rsid w:val="00D90160"/>
    <w:rsid w:val="00DC588E"/>
    <w:rsid w:val="00DF4356"/>
    <w:rsid w:val="00EC4F00"/>
    <w:rsid w:val="00EE6905"/>
    <w:rsid w:val="00EF1581"/>
    <w:rsid w:val="00F00119"/>
    <w:rsid w:val="00F37CD3"/>
    <w:rsid w:val="00F5549C"/>
    <w:rsid w:val="00F642A7"/>
    <w:rsid w:val="00FA0D6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583A2"/>
  <w15:chartTrackingRefBased/>
  <w15:docId w15:val="{625F3BEA-5649-4462-83F3-555F846DC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D47F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EC4F0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771</Words>
  <Characters>4627</Characters>
  <Application>Microsoft Office Word</Application>
  <DocSecurity>0</DocSecurity>
  <Lines>38</Lines>
  <Paragraphs>10</Paragraphs>
  <ScaleCrop>false</ScaleCrop>
  <Company/>
  <LinksUpToDate>false</LinksUpToDate>
  <CharactersWithSpaces>5388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Szymon Pilch</dc:creator>
  <cp:keywords/>
  <dc:description/>
  <cp:lastModifiedBy>Szymon Pilch</cp:lastModifiedBy>
  <cp:revision>2</cp:revision>
  <dcterms:created xsi:type="dcterms:W3CDTF">2021-11-29T17:51:00Z</dcterms:created>
  <dcterms:modified xsi:type="dcterms:W3CDTF">2021-11-29T17:51:00Z</dcterms:modified>
</cp:coreProperties>
</file>