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8A6D8" w14:textId="58078F58" w:rsidR="00D87682" w:rsidRPr="0016407B" w:rsidRDefault="00D67D34" w:rsidP="006F4E44">
      <w:pPr>
        <w:jc w:val="center"/>
        <w:rPr>
          <w:rFonts w:ascii="Verdana" w:hAnsi="Verdana" w:cs="Times New Roman"/>
          <w:b/>
          <w:bCs/>
          <w:sz w:val="28"/>
          <w:szCs w:val="28"/>
        </w:rPr>
      </w:pPr>
      <w:r w:rsidRPr="0016407B">
        <w:rPr>
          <w:rFonts w:ascii="Verdana" w:hAnsi="Verdana" w:cs="Times New Roman"/>
          <w:b/>
          <w:bCs/>
          <w:sz w:val="28"/>
          <w:szCs w:val="28"/>
        </w:rPr>
        <w:t>ROZPISKA DO USOSA I NA ZAPISY</w:t>
      </w:r>
      <w:r w:rsidR="00D87682">
        <w:rPr>
          <w:rFonts w:ascii="Verdana" w:hAnsi="Verdana" w:cs="Times New Roman"/>
          <w:b/>
          <w:bCs/>
          <w:sz w:val="28"/>
          <w:szCs w:val="28"/>
        </w:rPr>
        <w:t xml:space="preserve"> 2023/24</w:t>
      </w:r>
    </w:p>
    <w:p w14:paraId="7F9634EA" w14:textId="0875117A" w:rsidR="006F4E44" w:rsidRPr="0016407B" w:rsidRDefault="00D87682" w:rsidP="006F4E44">
      <w:pPr>
        <w:rPr>
          <w:rFonts w:ascii="Verdana" w:hAnsi="Verdana" w:cs="Times New Roman"/>
          <w:b/>
          <w:bCs/>
          <w:sz w:val="24"/>
          <w:szCs w:val="24"/>
        </w:rPr>
      </w:pPr>
      <w:r w:rsidRPr="0016407B">
        <w:rPr>
          <w:rFonts w:ascii="Verdana" w:hAnsi="Verdana" w:cs="Times New Roman"/>
          <w:b/>
          <w:bCs/>
          <w:sz w:val="28"/>
          <w:szCs w:val="28"/>
        </w:rPr>
        <w:t>SOCJOLOGIA</w:t>
      </w:r>
    </w:p>
    <w:p w14:paraId="34A64485" w14:textId="71FCD1CA" w:rsidR="006F4E44" w:rsidRPr="0016407B" w:rsidRDefault="006F4E44" w:rsidP="006F4E44">
      <w:pPr>
        <w:rPr>
          <w:rFonts w:ascii="Verdana" w:hAnsi="Verdana" w:cs="Times New Roman"/>
          <w:b/>
          <w:bCs/>
          <w:sz w:val="24"/>
          <w:szCs w:val="24"/>
        </w:rPr>
      </w:pPr>
      <w:r w:rsidRPr="0016407B">
        <w:rPr>
          <w:rFonts w:ascii="Verdana" w:hAnsi="Verdana" w:cs="Times New Roman"/>
          <w:b/>
          <w:bCs/>
          <w:sz w:val="24"/>
          <w:szCs w:val="24"/>
        </w:rPr>
        <w:t>STUDIA I STOPNIA</w:t>
      </w:r>
      <w:r w:rsidR="00E90F83">
        <w:rPr>
          <w:rFonts w:ascii="Verdana" w:hAnsi="Verdana" w:cs="Times New Roman"/>
          <w:b/>
          <w:bCs/>
          <w:sz w:val="24"/>
          <w:szCs w:val="24"/>
        </w:rPr>
        <w:t xml:space="preserve"> (49 osób)</w:t>
      </w:r>
    </w:p>
    <w:p w14:paraId="56E464F2" w14:textId="14474855" w:rsidR="00654AB9" w:rsidRPr="0016407B" w:rsidRDefault="00654AB9" w:rsidP="006F4E44">
      <w:pPr>
        <w:rPr>
          <w:rFonts w:ascii="Verdana" w:hAnsi="Verdana" w:cs="Times New Roman"/>
          <w:b/>
          <w:bCs/>
          <w:sz w:val="24"/>
          <w:szCs w:val="24"/>
        </w:rPr>
      </w:pPr>
      <w:r w:rsidRPr="0016407B">
        <w:rPr>
          <w:rFonts w:ascii="Verdana" w:hAnsi="Verdana" w:cs="Times New Roman"/>
          <w:b/>
          <w:bCs/>
          <w:sz w:val="24"/>
          <w:szCs w:val="24"/>
        </w:rPr>
        <w:t>GRUPA I</w:t>
      </w:r>
    </w:p>
    <w:p w14:paraId="538F4105" w14:textId="68977AC5" w:rsidR="00CD6CDB" w:rsidRPr="0016407B" w:rsidRDefault="0016407B" w:rsidP="00CD6CDB">
      <w:pPr>
        <w:rPr>
          <w:rFonts w:ascii="Verdana" w:hAnsi="Verdana" w:cs="Times New Roman"/>
          <w:b/>
          <w:bCs/>
          <w:sz w:val="24"/>
          <w:szCs w:val="24"/>
        </w:rPr>
      </w:pPr>
      <w:r w:rsidRPr="0016407B">
        <w:rPr>
          <w:rFonts w:ascii="Verdana" w:hAnsi="Verdana" w:cs="Times New Roman"/>
          <w:sz w:val="24"/>
          <w:szCs w:val="24"/>
        </w:rPr>
        <w:t>d</w:t>
      </w:r>
      <w:r w:rsidR="00CD6CDB" w:rsidRPr="0016407B">
        <w:rPr>
          <w:rFonts w:ascii="Verdana" w:hAnsi="Verdana" w:cs="Times New Roman"/>
          <w:sz w:val="24"/>
          <w:szCs w:val="24"/>
        </w:rPr>
        <w:t>r Jacek Burski</w:t>
      </w:r>
      <w:r w:rsidR="00AA181C" w:rsidRPr="0016407B">
        <w:rPr>
          <w:rFonts w:ascii="Verdana" w:hAnsi="Verdana" w:cs="Times New Roman"/>
          <w:sz w:val="24"/>
          <w:szCs w:val="24"/>
        </w:rPr>
        <w:t xml:space="preserve"> </w:t>
      </w:r>
      <w:r w:rsidR="00AA181C" w:rsidRPr="0016407B">
        <w:rPr>
          <w:rFonts w:ascii="Verdana" w:hAnsi="Verdana" w:cs="Times New Roman"/>
          <w:b/>
          <w:bCs/>
          <w:sz w:val="24"/>
          <w:szCs w:val="24"/>
        </w:rPr>
        <w:t>Znaczenie pracy lekarskiej w biografiach lekarzy rezydentów</w:t>
      </w:r>
    </w:p>
    <w:p w14:paraId="1B7A5B49" w14:textId="41D88131" w:rsidR="00D632A9" w:rsidRPr="0016407B" w:rsidRDefault="000770BA" w:rsidP="00D632A9">
      <w:pPr>
        <w:rPr>
          <w:rFonts w:ascii="Verdana" w:hAnsi="Verdana" w:cs="Times New Roman"/>
          <w:sz w:val="24"/>
          <w:szCs w:val="24"/>
        </w:rPr>
      </w:pPr>
      <w:r w:rsidRPr="0016407B">
        <w:rPr>
          <w:rFonts w:ascii="Verdana" w:hAnsi="Verdana" w:cs="Times New Roman"/>
          <w:sz w:val="24"/>
          <w:szCs w:val="24"/>
        </w:rPr>
        <w:t>dr hab. Katarzyna Dojwa-Turczyńska, prof. UWr</w:t>
      </w:r>
      <w:r w:rsidRPr="0016407B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D632A9" w:rsidRPr="0016407B">
        <w:rPr>
          <w:rFonts w:ascii="Verdana" w:hAnsi="Verdana" w:cs="Times New Roman"/>
          <w:b/>
          <w:bCs/>
          <w:sz w:val="24"/>
          <w:szCs w:val="24"/>
        </w:rPr>
        <w:t>Internetowe memy obrazkowe jako wernakularne przekazy kultury cyfrowej</w:t>
      </w:r>
    </w:p>
    <w:p w14:paraId="2D148C0F" w14:textId="17671D98" w:rsidR="00AD2936" w:rsidRPr="0016407B" w:rsidRDefault="00AD2936" w:rsidP="006F4E44">
      <w:pPr>
        <w:rPr>
          <w:rFonts w:ascii="Verdana" w:hAnsi="Verdana" w:cs="Times New Roman"/>
          <w:b/>
          <w:bCs/>
          <w:sz w:val="24"/>
          <w:szCs w:val="24"/>
        </w:rPr>
      </w:pPr>
      <w:r w:rsidRPr="0016407B">
        <w:rPr>
          <w:rFonts w:ascii="Verdana" w:hAnsi="Verdana" w:cs="Times New Roman"/>
          <w:b/>
          <w:bCs/>
          <w:sz w:val="24"/>
          <w:szCs w:val="24"/>
        </w:rPr>
        <w:t>GRUPA II</w:t>
      </w:r>
    </w:p>
    <w:p w14:paraId="0556A1D2" w14:textId="77777777" w:rsidR="005C64F1" w:rsidRPr="0016407B" w:rsidRDefault="00952A91" w:rsidP="005C64F1">
      <w:pPr>
        <w:rPr>
          <w:rFonts w:ascii="Verdana" w:hAnsi="Verdana" w:cs="Times New Roman"/>
          <w:b/>
          <w:bCs/>
          <w:sz w:val="24"/>
          <w:szCs w:val="24"/>
        </w:rPr>
      </w:pPr>
      <w:r w:rsidRPr="0016407B">
        <w:rPr>
          <w:rFonts w:ascii="Verdana" w:hAnsi="Verdana" w:cs="Times New Roman"/>
          <w:sz w:val="24"/>
          <w:szCs w:val="24"/>
        </w:rPr>
        <w:t xml:space="preserve">dr Robert Frei </w:t>
      </w:r>
      <w:r w:rsidR="005C64F1" w:rsidRPr="0016407B">
        <w:rPr>
          <w:rFonts w:ascii="Verdana" w:hAnsi="Verdana" w:cs="Times New Roman"/>
          <w:b/>
          <w:bCs/>
          <w:sz w:val="24"/>
          <w:szCs w:val="24"/>
        </w:rPr>
        <w:t>Opinie więźniów i osób niekaranych na temat surowości kary kryminalnej w Polsce</w:t>
      </w:r>
    </w:p>
    <w:p w14:paraId="5F296DF6" w14:textId="1F02A256" w:rsidR="00AD2936" w:rsidRPr="0016407B" w:rsidRDefault="00121B43" w:rsidP="006F4E44">
      <w:pPr>
        <w:rPr>
          <w:rFonts w:ascii="Verdana" w:hAnsi="Verdana" w:cs="Times New Roman"/>
          <w:b/>
          <w:bCs/>
          <w:sz w:val="24"/>
          <w:szCs w:val="24"/>
        </w:rPr>
      </w:pPr>
      <w:r w:rsidRPr="0016407B">
        <w:rPr>
          <w:rFonts w:ascii="Verdana" w:hAnsi="Verdana" w:cs="Times New Roman"/>
          <w:sz w:val="24"/>
          <w:szCs w:val="24"/>
        </w:rPr>
        <w:t xml:space="preserve">dr hab. Julita Makaro, prof. UWr </w:t>
      </w:r>
      <w:r w:rsidR="006A2460" w:rsidRPr="0016407B">
        <w:rPr>
          <w:rFonts w:ascii="Verdana" w:hAnsi="Verdana" w:cs="Times New Roman"/>
          <w:b/>
          <w:bCs/>
          <w:sz w:val="24"/>
          <w:szCs w:val="24"/>
        </w:rPr>
        <w:t>Organizacje białoruskie we Wrocławiu</w:t>
      </w:r>
    </w:p>
    <w:p w14:paraId="024739A3" w14:textId="5A4BE95D" w:rsidR="00AD2936" w:rsidRPr="0016407B" w:rsidRDefault="00AD2936" w:rsidP="006F4E44">
      <w:pPr>
        <w:rPr>
          <w:rFonts w:ascii="Verdana" w:hAnsi="Verdana" w:cs="Times New Roman"/>
          <w:b/>
          <w:bCs/>
          <w:sz w:val="24"/>
          <w:szCs w:val="24"/>
        </w:rPr>
      </w:pPr>
      <w:r w:rsidRPr="0016407B">
        <w:rPr>
          <w:rFonts w:ascii="Verdana" w:hAnsi="Verdana" w:cs="Times New Roman"/>
          <w:b/>
          <w:bCs/>
          <w:sz w:val="24"/>
          <w:szCs w:val="24"/>
        </w:rPr>
        <w:t>GRUPA III</w:t>
      </w:r>
    </w:p>
    <w:p w14:paraId="68A82CD7" w14:textId="77777777" w:rsidR="00E77CE6" w:rsidRPr="0016407B" w:rsidRDefault="009538F4" w:rsidP="00E77CE6">
      <w:pPr>
        <w:rPr>
          <w:rFonts w:ascii="Verdana" w:hAnsi="Verdana" w:cs="Times New Roman"/>
          <w:b/>
          <w:bCs/>
          <w:sz w:val="24"/>
          <w:szCs w:val="24"/>
        </w:rPr>
      </w:pPr>
      <w:r w:rsidRPr="0016407B">
        <w:rPr>
          <w:rFonts w:ascii="Verdana" w:hAnsi="Verdana" w:cs="Times New Roman"/>
          <w:sz w:val="24"/>
          <w:szCs w:val="24"/>
        </w:rPr>
        <w:t xml:space="preserve">dr hab. Barbara Pabjan, prof. UWr </w:t>
      </w:r>
      <w:r w:rsidR="00E77CE6" w:rsidRPr="0016407B">
        <w:rPr>
          <w:rFonts w:ascii="Verdana" w:hAnsi="Verdana" w:cs="Times New Roman"/>
          <w:b/>
          <w:bCs/>
          <w:sz w:val="24"/>
          <w:szCs w:val="24"/>
        </w:rPr>
        <w:t>Algorytmy, bańki informacyjne a polaryzacja: wpływ spersonalizowanych wiadomości na społeczną dywersyfikację informacji</w:t>
      </w:r>
    </w:p>
    <w:p w14:paraId="708B0F40" w14:textId="77777777" w:rsidR="008B4523" w:rsidRPr="0016407B" w:rsidRDefault="003B5530" w:rsidP="008B4523">
      <w:pPr>
        <w:rPr>
          <w:rFonts w:ascii="Verdana" w:hAnsi="Verdana" w:cs="Times New Roman"/>
          <w:sz w:val="24"/>
          <w:szCs w:val="24"/>
        </w:rPr>
      </w:pPr>
      <w:r w:rsidRPr="0016407B">
        <w:rPr>
          <w:rFonts w:ascii="Verdana" w:hAnsi="Verdana" w:cs="Times New Roman"/>
          <w:sz w:val="24"/>
          <w:szCs w:val="24"/>
        </w:rPr>
        <w:t xml:space="preserve">dr inż. Barbara Szczepańska </w:t>
      </w:r>
      <w:r w:rsidR="008B4523" w:rsidRPr="0016407B">
        <w:rPr>
          <w:rFonts w:ascii="Verdana" w:hAnsi="Verdana" w:cs="Times New Roman"/>
          <w:b/>
          <w:bCs/>
          <w:sz w:val="24"/>
          <w:szCs w:val="24"/>
        </w:rPr>
        <w:t>(Od-)nowa kapliczek i krzyży w krajobrazie Dolnego Śląska? Społeczny odbiór małej architektury sakralnej</w:t>
      </w:r>
      <w:r w:rsidR="008B4523" w:rsidRPr="0016407B">
        <w:rPr>
          <w:rFonts w:ascii="Verdana" w:hAnsi="Verdana" w:cs="Times New Roman"/>
          <w:sz w:val="24"/>
          <w:szCs w:val="24"/>
        </w:rPr>
        <w:t>.</w:t>
      </w:r>
    </w:p>
    <w:p w14:paraId="0BDDB7D7" w14:textId="77777777" w:rsidR="006668F3" w:rsidRPr="0016407B" w:rsidRDefault="006668F3" w:rsidP="006F4E44">
      <w:pPr>
        <w:rPr>
          <w:rFonts w:ascii="Verdana" w:hAnsi="Verdana" w:cs="Times New Roman"/>
          <w:b/>
          <w:bCs/>
          <w:sz w:val="24"/>
          <w:szCs w:val="24"/>
        </w:rPr>
      </w:pPr>
    </w:p>
    <w:p w14:paraId="6A3D5F2D" w14:textId="63B4C3CC" w:rsidR="006A2460" w:rsidRPr="0016407B" w:rsidRDefault="006668F3" w:rsidP="006F4E44">
      <w:pPr>
        <w:rPr>
          <w:rFonts w:ascii="Verdana" w:hAnsi="Verdana" w:cs="Times New Roman"/>
          <w:b/>
          <w:bCs/>
          <w:sz w:val="24"/>
          <w:szCs w:val="24"/>
        </w:rPr>
      </w:pPr>
      <w:r w:rsidRPr="0016407B">
        <w:rPr>
          <w:rFonts w:ascii="Verdana" w:hAnsi="Verdana" w:cs="Times New Roman"/>
          <w:b/>
          <w:bCs/>
          <w:sz w:val="24"/>
          <w:szCs w:val="24"/>
        </w:rPr>
        <w:t>GRUPA I</w:t>
      </w:r>
      <w:r w:rsidR="00356171" w:rsidRPr="0016407B">
        <w:rPr>
          <w:rFonts w:ascii="Verdana" w:hAnsi="Verdana" w:cs="Times New Roman"/>
          <w:b/>
          <w:bCs/>
          <w:sz w:val="24"/>
          <w:szCs w:val="24"/>
        </w:rPr>
        <w:t xml:space="preserve"> 17 OSÓB</w:t>
      </w:r>
    </w:p>
    <w:p w14:paraId="1E3E2FAB" w14:textId="79413E2B" w:rsidR="0033699C" w:rsidRPr="0016407B" w:rsidRDefault="0033699C" w:rsidP="0033699C">
      <w:pPr>
        <w:rPr>
          <w:rFonts w:ascii="Verdana" w:hAnsi="Verdana" w:cs="Times New Roman"/>
          <w:b/>
          <w:bCs/>
          <w:sz w:val="24"/>
          <w:szCs w:val="24"/>
        </w:rPr>
      </w:pPr>
      <w:r w:rsidRPr="0016407B">
        <w:rPr>
          <w:rFonts w:ascii="Verdana" w:hAnsi="Verdana" w:cs="Times New Roman"/>
          <w:sz w:val="24"/>
          <w:szCs w:val="24"/>
        </w:rPr>
        <w:t>dr Jacek Burski</w:t>
      </w:r>
      <w:r w:rsidR="00356171" w:rsidRPr="0016407B">
        <w:rPr>
          <w:rFonts w:ascii="Verdana" w:hAnsi="Verdana" w:cs="Times New Roman"/>
          <w:sz w:val="24"/>
          <w:szCs w:val="24"/>
        </w:rPr>
        <w:t xml:space="preserve"> (</w:t>
      </w:r>
      <w:r w:rsidR="0050359E" w:rsidRPr="0016407B">
        <w:rPr>
          <w:rFonts w:ascii="Verdana" w:hAnsi="Verdana" w:cs="Times New Roman"/>
          <w:sz w:val="24"/>
          <w:szCs w:val="24"/>
        </w:rPr>
        <w:t>8 osób)</w:t>
      </w:r>
    </w:p>
    <w:p w14:paraId="595431FB" w14:textId="06E365E0" w:rsidR="000F1E78" w:rsidRPr="0016407B" w:rsidRDefault="000770BA" w:rsidP="0033699C">
      <w:pPr>
        <w:rPr>
          <w:rFonts w:ascii="Verdana" w:hAnsi="Verdana" w:cs="Times New Roman"/>
          <w:sz w:val="24"/>
          <w:szCs w:val="24"/>
        </w:rPr>
      </w:pPr>
      <w:r w:rsidRPr="0016407B">
        <w:rPr>
          <w:rFonts w:ascii="Verdana" w:hAnsi="Verdana" w:cs="Times New Roman"/>
          <w:sz w:val="24"/>
          <w:szCs w:val="24"/>
        </w:rPr>
        <w:t xml:space="preserve">dr hab. Katarzyna Dojwa-Turczyńska, prof. UWr </w:t>
      </w:r>
      <w:r w:rsidR="0050359E" w:rsidRPr="0016407B">
        <w:rPr>
          <w:rFonts w:ascii="Verdana" w:hAnsi="Verdana" w:cs="Times New Roman"/>
          <w:sz w:val="24"/>
          <w:szCs w:val="24"/>
        </w:rPr>
        <w:t xml:space="preserve"> (9 osób)</w:t>
      </w:r>
    </w:p>
    <w:p w14:paraId="6968FFF1" w14:textId="2696BA31" w:rsidR="006668F3" w:rsidRPr="0016407B" w:rsidRDefault="006668F3" w:rsidP="0033699C">
      <w:pPr>
        <w:rPr>
          <w:rFonts w:ascii="Verdana" w:hAnsi="Verdana" w:cs="Times New Roman"/>
          <w:b/>
          <w:bCs/>
          <w:sz w:val="24"/>
          <w:szCs w:val="24"/>
        </w:rPr>
      </w:pPr>
      <w:r w:rsidRPr="0016407B">
        <w:rPr>
          <w:rFonts w:ascii="Verdana" w:hAnsi="Verdana" w:cs="Times New Roman"/>
          <w:b/>
          <w:bCs/>
          <w:sz w:val="24"/>
          <w:szCs w:val="24"/>
        </w:rPr>
        <w:t>GRUPA II</w:t>
      </w:r>
      <w:r w:rsidR="00356171" w:rsidRPr="0016407B">
        <w:rPr>
          <w:rFonts w:ascii="Verdana" w:hAnsi="Verdana" w:cs="Times New Roman"/>
          <w:b/>
          <w:bCs/>
          <w:sz w:val="24"/>
          <w:szCs w:val="24"/>
        </w:rPr>
        <w:t xml:space="preserve"> 16 OSÓB</w:t>
      </w:r>
    </w:p>
    <w:p w14:paraId="63C7AC25" w14:textId="421C7630" w:rsidR="0033699C" w:rsidRPr="0016407B" w:rsidRDefault="0033699C" w:rsidP="0033699C">
      <w:pPr>
        <w:rPr>
          <w:rFonts w:ascii="Verdana" w:hAnsi="Verdana" w:cs="Times New Roman"/>
          <w:sz w:val="24"/>
          <w:szCs w:val="24"/>
        </w:rPr>
      </w:pPr>
      <w:r w:rsidRPr="0016407B">
        <w:rPr>
          <w:rFonts w:ascii="Verdana" w:hAnsi="Verdana" w:cs="Times New Roman"/>
          <w:sz w:val="24"/>
          <w:szCs w:val="24"/>
        </w:rPr>
        <w:t>dr Robert Frei</w:t>
      </w:r>
      <w:r w:rsidR="0050359E" w:rsidRPr="0016407B">
        <w:rPr>
          <w:rFonts w:ascii="Verdana" w:hAnsi="Verdana" w:cs="Times New Roman"/>
          <w:sz w:val="24"/>
          <w:szCs w:val="24"/>
        </w:rPr>
        <w:t xml:space="preserve"> (8 osób)</w:t>
      </w:r>
    </w:p>
    <w:p w14:paraId="7E23F402" w14:textId="0C96E3B6" w:rsidR="0033699C" w:rsidRPr="0016407B" w:rsidRDefault="0033699C" w:rsidP="0050359E">
      <w:pPr>
        <w:tabs>
          <w:tab w:val="center" w:pos="4536"/>
        </w:tabs>
        <w:rPr>
          <w:rFonts w:ascii="Verdana" w:hAnsi="Verdana" w:cs="Times New Roman"/>
          <w:sz w:val="24"/>
          <w:szCs w:val="24"/>
        </w:rPr>
      </w:pPr>
      <w:r w:rsidRPr="0016407B">
        <w:rPr>
          <w:rFonts w:ascii="Verdana" w:hAnsi="Verdana" w:cs="Times New Roman"/>
          <w:sz w:val="24"/>
          <w:szCs w:val="24"/>
        </w:rPr>
        <w:t>dr hab. Julita Makaro, prof. UWr</w:t>
      </w:r>
      <w:r w:rsidR="0050359E" w:rsidRPr="0016407B">
        <w:rPr>
          <w:rFonts w:ascii="Verdana" w:hAnsi="Verdana" w:cs="Times New Roman"/>
          <w:sz w:val="24"/>
          <w:szCs w:val="24"/>
        </w:rPr>
        <w:t xml:space="preserve"> (8 osób)</w:t>
      </w:r>
      <w:r w:rsidR="0050359E" w:rsidRPr="0016407B">
        <w:rPr>
          <w:rFonts w:ascii="Verdana" w:hAnsi="Verdana" w:cs="Times New Roman"/>
          <w:sz w:val="24"/>
          <w:szCs w:val="24"/>
        </w:rPr>
        <w:tab/>
        <w:t xml:space="preserve"> </w:t>
      </w:r>
    </w:p>
    <w:p w14:paraId="5EDDF319" w14:textId="631A614F" w:rsidR="006668F3" w:rsidRPr="0016407B" w:rsidRDefault="006668F3" w:rsidP="0033699C">
      <w:pPr>
        <w:rPr>
          <w:rFonts w:ascii="Verdana" w:hAnsi="Verdana" w:cs="Times New Roman"/>
          <w:b/>
          <w:bCs/>
          <w:sz w:val="24"/>
          <w:szCs w:val="24"/>
        </w:rPr>
      </w:pPr>
      <w:r w:rsidRPr="0016407B">
        <w:rPr>
          <w:rFonts w:ascii="Verdana" w:hAnsi="Verdana" w:cs="Times New Roman"/>
          <w:b/>
          <w:bCs/>
          <w:sz w:val="24"/>
          <w:szCs w:val="24"/>
        </w:rPr>
        <w:t>GRUPA III</w:t>
      </w:r>
      <w:r w:rsidR="00356171" w:rsidRPr="0016407B">
        <w:rPr>
          <w:rFonts w:ascii="Verdana" w:hAnsi="Verdana" w:cs="Times New Roman"/>
          <w:b/>
          <w:bCs/>
          <w:sz w:val="24"/>
          <w:szCs w:val="24"/>
        </w:rPr>
        <w:t xml:space="preserve"> 16 OSÓB</w:t>
      </w:r>
    </w:p>
    <w:p w14:paraId="4454F87F" w14:textId="0FF88300" w:rsidR="0033699C" w:rsidRPr="0016407B" w:rsidRDefault="0033699C" w:rsidP="0033699C">
      <w:pPr>
        <w:rPr>
          <w:rFonts w:ascii="Verdana" w:hAnsi="Verdana" w:cs="Times New Roman"/>
          <w:sz w:val="24"/>
          <w:szCs w:val="24"/>
        </w:rPr>
      </w:pPr>
      <w:r w:rsidRPr="0016407B">
        <w:rPr>
          <w:rFonts w:ascii="Verdana" w:hAnsi="Verdana" w:cs="Times New Roman"/>
          <w:sz w:val="24"/>
          <w:szCs w:val="24"/>
        </w:rPr>
        <w:t>dr hab. Barbara Pabjan, prof. UWr</w:t>
      </w:r>
      <w:r w:rsidR="0050359E" w:rsidRPr="0016407B">
        <w:rPr>
          <w:rFonts w:ascii="Verdana" w:hAnsi="Verdana" w:cs="Times New Roman"/>
          <w:sz w:val="24"/>
          <w:szCs w:val="24"/>
        </w:rPr>
        <w:t xml:space="preserve"> (8 osób)</w:t>
      </w:r>
    </w:p>
    <w:p w14:paraId="0ACDFF13" w14:textId="1D11775A" w:rsidR="0033699C" w:rsidRPr="0016407B" w:rsidRDefault="0033699C" w:rsidP="0033699C">
      <w:pPr>
        <w:rPr>
          <w:rFonts w:ascii="Verdana" w:hAnsi="Verdana" w:cs="Times New Roman"/>
          <w:sz w:val="24"/>
          <w:szCs w:val="24"/>
        </w:rPr>
      </w:pPr>
      <w:r w:rsidRPr="0016407B">
        <w:rPr>
          <w:rFonts w:ascii="Verdana" w:hAnsi="Verdana" w:cs="Times New Roman"/>
          <w:sz w:val="24"/>
          <w:szCs w:val="24"/>
        </w:rPr>
        <w:t>dr inż. Barbara Szczepańska</w:t>
      </w:r>
      <w:r w:rsidR="0050359E" w:rsidRPr="0016407B">
        <w:rPr>
          <w:rFonts w:ascii="Verdana" w:hAnsi="Verdana" w:cs="Times New Roman"/>
          <w:sz w:val="24"/>
          <w:szCs w:val="24"/>
        </w:rPr>
        <w:t xml:space="preserve"> (8 osób)</w:t>
      </w:r>
    </w:p>
    <w:p w14:paraId="1F8DCEAB" w14:textId="067FFB12" w:rsidR="0033699C" w:rsidRPr="0016407B" w:rsidRDefault="0073475A" w:rsidP="006F4E44">
      <w:pPr>
        <w:rPr>
          <w:rFonts w:ascii="Verdana" w:hAnsi="Verdana" w:cs="Times New Roman"/>
          <w:b/>
          <w:bCs/>
          <w:sz w:val="24"/>
          <w:szCs w:val="24"/>
        </w:rPr>
      </w:pPr>
      <w:r w:rsidRPr="0016407B">
        <w:rPr>
          <w:rFonts w:ascii="Verdana" w:hAnsi="Verdana" w:cs="Times New Roman"/>
          <w:b/>
          <w:bCs/>
          <w:sz w:val="24"/>
          <w:szCs w:val="24"/>
        </w:rPr>
        <w:t>60 godzin na 2 osoby w każdej grupie – po 30 godzin na osobę</w:t>
      </w:r>
    </w:p>
    <w:p w14:paraId="3C8B4593" w14:textId="77777777" w:rsidR="002A4A80" w:rsidRDefault="002A4A80" w:rsidP="006F4E44">
      <w:pPr>
        <w:rPr>
          <w:rFonts w:ascii="Verdana" w:hAnsi="Verdana"/>
          <w:b/>
          <w:bCs/>
          <w:sz w:val="24"/>
          <w:szCs w:val="24"/>
        </w:rPr>
      </w:pPr>
    </w:p>
    <w:p w14:paraId="64F61204" w14:textId="53B0B136" w:rsidR="008B4523" w:rsidRPr="0016407B" w:rsidRDefault="008B4523" w:rsidP="006F4E44">
      <w:pPr>
        <w:rPr>
          <w:rFonts w:ascii="Verdana" w:hAnsi="Verdana"/>
          <w:b/>
          <w:bCs/>
          <w:sz w:val="24"/>
          <w:szCs w:val="24"/>
        </w:rPr>
      </w:pPr>
      <w:r w:rsidRPr="0016407B">
        <w:rPr>
          <w:rFonts w:ascii="Verdana" w:hAnsi="Verdana"/>
          <w:b/>
          <w:bCs/>
          <w:sz w:val="24"/>
          <w:szCs w:val="24"/>
        </w:rPr>
        <w:lastRenderedPageBreak/>
        <w:t xml:space="preserve">STUDIA II STOPNIA </w:t>
      </w:r>
      <w:r w:rsidR="00E90F83">
        <w:rPr>
          <w:rFonts w:ascii="Verdana" w:hAnsi="Verdana"/>
          <w:b/>
          <w:bCs/>
          <w:sz w:val="24"/>
          <w:szCs w:val="24"/>
        </w:rPr>
        <w:t>(15 osób)</w:t>
      </w:r>
    </w:p>
    <w:p w14:paraId="32B68A36" w14:textId="0281817B" w:rsidR="008B4523" w:rsidRPr="0016407B" w:rsidRDefault="00B7144C" w:rsidP="006F4E44">
      <w:pPr>
        <w:rPr>
          <w:rFonts w:ascii="Verdana" w:hAnsi="Verdana"/>
          <w:b/>
          <w:bCs/>
          <w:sz w:val="24"/>
          <w:szCs w:val="24"/>
        </w:rPr>
      </w:pPr>
      <w:r w:rsidRPr="0016407B">
        <w:rPr>
          <w:rFonts w:ascii="Verdana" w:hAnsi="Verdana"/>
          <w:b/>
          <w:bCs/>
          <w:sz w:val="24"/>
          <w:szCs w:val="24"/>
        </w:rPr>
        <w:t>GRUPA I</w:t>
      </w:r>
    </w:p>
    <w:p w14:paraId="0826DC91" w14:textId="3BB7991E" w:rsidR="00AC4459" w:rsidRPr="0016407B" w:rsidRDefault="00196967" w:rsidP="00AC4459">
      <w:pPr>
        <w:rPr>
          <w:rFonts w:ascii="Verdana" w:hAnsi="Verdana"/>
          <w:b/>
          <w:bCs/>
          <w:sz w:val="24"/>
          <w:szCs w:val="24"/>
        </w:rPr>
      </w:pPr>
      <w:r w:rsidRPr="0016407B">
        <w:rPr>
          <w:rFonts w:ascii="Verdana" w:hAnsi="Verdana"/>
          <w:sz w:val="24"/>
          <w:szCs w:val="24"/>
        </w:rPr>
        <w:t>d</w:t>
      </w:r>
      <w:r w:rsidR="00AC4459" w:rsidRPr="0016407B">
        <w:rPr>
          <w:rFonts w:ascii="Verdana" w:hAnsi="Verdana"/>
          <w:sz w:val="24"/>
          <w:szCs w:val="24"/>
        </w:rPr>
        <w:t xml:space="preserve">r Jacek Burski </w:t>
      </w:r>
      <w:r w:rsidR="00AC4459" w:rsidRPr="0016407B">
        <w:rPr>
          <w:rFonts w:ascii="Verdana" w:hAnsi="Verdana"/>
          <w:b/>
          <w:bCs/>
          <w:sz w:val="24"/>
          <w:szCs w:val="24"/>
        </w:rPr>
        <w:t>Znaczenie pracy lekarskiej w biografiach lekarzy rezydentów</w:t>
      </w:r>
    </w:p>
    <w:p w14:paraId="55E85B59" w14:textId="0B1AE1B9" w:rsidR="00AC4459" w:rsidRPr="0016407B" w:rsidRDefault="000770BA" w:rsidP="00AC4459">
      <w:pPr>
        <w:rPr>
          <w:rFonts w:ascii="Verdana" w:hAnsi="Verdana"/>
          <w:b/>
          <w:bCs/>
          <w:sz w:val="24"/>
          <w:szCs w:val="24"/>
        </w:rPr>
      </w:pPr>
      <w:r w:rsidRPr="0016407B">
        <w:rPr>
          <w:rFonts w:ascii="Verdana" w:hAnsi="Verdana"/>
          <w:sz w:val="24"/>
          <w:szCs w:val="24"/>
        </w:rPr>
        <w:t>dr hab. Katarzyna Dojwa-Turczyńska, prof. UWr</w:t>
      </w:r>
      <w:r w:rsidRPr="0016407B">
        <w:rPr>
          <w:rFonts w:ascii="Verdana" w:hAnsi="Verdana"/>
          <w:b/>
          <w:bCs/>
          <w:sz w:val="24"/>
          <w:szCs w:val="24"/>
        </w:rPr>
        <w:t xml:space="preserve"> </w:t>
      </w:r>
      <w:r w:rsidR="00AC4459" w:rsidRPr="0016407B">
        <w:rPr>
          <w:rFonts w:ascii="Verdana" w:hAnsi="Verdana"/>
          <w:b/>
          <w:bCs/>
          <w:sz w:val="24"/>
          <w:szCs w:val="24"/>
        </w:rPr>
        <w:t>Internetowe memy obrazkowe jako wernakularne przekazy kultury cyfrowej</w:t>
      </w:r>
    </w:p>
    <w:p w14:paraId="1799BBB8" w14:textId="77777777" w:rsidR="00AC4459" w:rsidRPr="0016407B" w:rsidRDefault="00AC4459" w:rsidP="00AC4459">
      <w:pPr>
        <w:rPr>
          <w:rFonts w:ascii="Verdana" w:hAnsi="Verdana"/>
          <w:b/>
          <w:bCs/>
          <w:sz w:val="24"/>
          <w:szCs w:val="24"/>
        </w:rPr>
      </w:pPr>
      <w:r w:rsidRPr="0016407B">
        <w:rPr>
          <w:rFonts w:ascii="Verdana" w:hAnsi="Verdana"/>
          <w:sz w:val="24"/>
          <w:szCs w:val="24"/>
        </w:rPr>
        <w:t xml:space="preserve">dr Robert Frei </w:t>
      </w:r>
      <w:r w:rsidRPr="0016407B">
        <w:rPr>
          <w:rFonts w:ascii="Verdana" w:hAnsi="Verdana"/>
          <w:b/>
          <w:bCs/>
          <w:sz w:val="24"/>
          <w:szCs w:val="24"/>
        </w:rPr>
        <w:t>Opinie więźniów i osób niekaranych na temat surowości kary kryminalnej w Polsce</w:t>
      </w:r>
    </w:p>
    <w:p w14:paraId="7FC34952" w14:textId="77777777" w:rsidR="00AC4459" w:rsidRPr="0016407B" w:rsidRDefault="00AC4459" w:rsidP="00AC4459">
      <w:pPr>
        <w:rPr>
          <w:rFonts w:ascii="Verdana" w:hAnsi="Verdana"/>
          <w:b/>
          <w:bCs/>
          <w:sz w:val="24"/>
          <w:szCs w:val="24"/>
        </w:rPr>
      </w:pPr>
      <w:r w:rsidRPr="0016407B">
        <w:rPr>
          <w:rFonts w:ascii="Verdana" w:hAnsi="Verdana"/>
          <w:sz w:val="24"/>
          <w:szCs w:val="24"/>
        </w:rPr>
        <w:t xml:space="preserve">dr hab. Julita Makaro, prof. UWr </w:t>
      </w:r>
      <w:r w:rsidRPr="0016407B">
        <w:rPr>
          <w:rFonts w:ascii="Verdana" w:hAnsi="Verdana"/>
          <w:b/>
          <w:bCs/>
          <w:sz w:val="24"/>
          <w:szCs w:val="24"/>
        </w:rPr>
        <w:t>Organizacje białoruskie we Wrocławiu</w:t>
      </w:r>
    </w:p>
    <w:p w14:paraId="70861A4B" w14:textId="77777777" w:rsidR="00AC4459" w:rsidRPr="0016407B" w:rsidRDefault="00AC4459" w:rsidP="00AC4459">
      <w:pPr>
        <w:rPr>
          <w:rFonts w:ascii="Verdana" w:hAnsi="Verdana"/>
          <w:b/>
          <w:bCs/>
          <w:sz w:val="24"/>
          <w:szCs w:val="24"/>
        </w:rPr>
      </w:pPr>
      <w:r w:rsidRPr="0016407B">
        <w:rPr>
          <w:rFonts w:ascii="Verdana" w:hAnsi="Verdana"/>
          <w:sz w:val="24"/>
          <w:szCs w:val="24"/>
        </w:rPr>
        <w:t xml:space="preserve">dr hab. Barbara Pabjan, prof. UWr </w:t>
      </w:r>
      <w:r w:rsidRPr="0016407B">
        <w:rPr>
          <w:rFonts w:ascii="Verdana" w:hAnsi="Verdana"/>
          <w:b/>
          <w:bCs/>
          <w:sz w:val="24"/>
          <w:szCs w:val="24"/>
        </w:rPr>
        <w:t>Algorytmy, bańki informacyjne a polaryzacja: wpływ spersonalizowanych wiadomości na społeczną dywersyfikację informacji</w:t>
      </w:r>
    </w:p>
    <w:p w14:paraId="1D4C6A61" w14:textId="4D1D082D" w:rsidR="00AC4459" w:rsidRPr="0016407B" w:rsidRDefault="00AC4459" w:rsidP="00AC4459">
      <w:pPr>
        <w:rPr>
          <w:rFonts w:ascii="Verdana" w:hAnsi="Verdana"/>
          <w:b/>
          <w:bCs/>
          <w:sz w:val="24"/>
          <w:szCs w:val="24"/>
        </w:rPr>
      </w:pPr>
      <w:r w:rsidRPr="0016407B">
        <w:rPr>
          <w:rFonts w:ascii="Verdana" w:hAnsi="Verdana"/>
          <w:sz w:val="24"/>
          <w:szCs w:val="24"/>
        </w:rPr>
        <w:t xml:space="preserve">dr inż. Barbara Szczepańska </w:t>
      </w:r>
      <w:r w:rsidR="00A425FF" w:rsidRPr="0016407B">
        <w:rPr>
          <w:rFonts w:ascii="Verdana" w:hAnsi="Verdana"/>
          <w:sz w:val="24"/>
          <w:szCs w:val="24"/>
        </w:rPr>
        <w:t xml:space="preserve">: </w:t>
      </w:r>
      <w:r w:rsidR="00A425FF" w:rsidRPr="0016407B">
        <w:rPr>
          <w:rFonts w:ascii="Verdana" w:hAnsi="Verdana"/>
          <w:b/>
          <w:bCs/>
          <w:sz w:val="24"/>
          <w:szCs w:val="24"/>
        </w:rPr>
        <w:t>Transformacja energetyczno-klimatyczna w opiniach prosumentów (indywidualnych użytkowników paneli fotowoltaicznych).</w:t>
      </w:r>
    </w:p>
    <w:p w14:paraId="4AFFD3EC" w14:textId="77777777" w:rsidR="00A425FF" w:rsidRPr="0016407B" w:rsidRDefault="00A425FF" w:rsidP="00AC4459">
      <w:pPr>
        <w:rPr>
          <w:rFonts w:ascii="Verdana" w:hAnsi="Verdana"/>
          <w:b/>
          <w:bCs/>
          <w:sz w:val="24"/>
          <w:szCs w:val="24"/>
        </w:rPr>
      </w:pPr>
    </w:p>
    <w:p w14:paraId="522F822D" w14:textId="2B17934D" w:rsidR="00A425FF" w:rsidRPr="0016407B" w:rsidRDefault="00196967" w:rsidP="00AC4459">
      <w:pPr>
        <w:rPr>
          <w:rFonts w:ascii="Verdana" w:hAnsi="Verdana"/>
          <w:b/>
          <w:bCs/>
          <w:sz w:val="24"/>
          <w:szCs w:val="24"/>
        </w:rPr>
      </w:pPr>
      <w:r w:rsidRPr="0016407B">
        <w:rPr>
          <w:rFonts w:ascii="Verdana" w:hAnsi="Verdana"/>
          <w:sz w:val="24"/>
          <w:szCs w:val="24"/>
        </w:rPr>
        <w:t>dr Jacek Burski</w:t>
      </w:r>
      <w:r w:rsidR="00BA04E8" w:rsidRPr="0016407B">
        <w:rPr>
          <w:rFonts w:ascii="Verdana" w:hAnsi="Verdana"/>
          <w:sz w:val="24"/>
          <w:szCs w:val="24"/>
        </w:rPr>
        <w:t xml:space="preserve"> 4 osoby</w:t>
      </w:r>
    </w:p>
    <w:p w14:paraId="754AE79A" w14:textId="171C4098" w:rsidR="00A425FF" w:rsidRPr="0016407B" w:rsidRDefault="00BA04E8" w:rsidP="00AC4459">
      <w:pPr>
        <w:rPr>
          <w:rFonts w:ascii="Verdana" w:hAnsi="Verdana"/>
          <w:b/>
          <w:bCs/>
          <w:sz w:val="24"/>
          <w:szCs w:val="24"/>
        </w:rPr>
      </w:pPr>
      <w:r w:rsidRPr="0016407B">
        <w:rPr>
          <w:rFonts w:ascii="Verdana" w:hAnsi="Verdana"/>
          <w:sz w:val="24"/>
          <w:szCs w:val="24"/>
        </w:rPr>
        <w:t xml:space="preserve">dr hab. </w:t>
      </w:r>
      <w:r w:rsidR="00196967" w:rsidRPr="0016407B">
        <w:rPr>
          <w:rFonts w:ascii="Verdana" w:hAnsi="Verdana"/>
          <w:sz w:val="24"/>
          <w:szCs w:val="24"/>
        </w:rPr>
        <w:t>Katarzyna Dojwa-Turczyńska</w:t>
      </w:r>
      <w:r w:rsidRPr="0016407B">
        <w:rPr>
          <w:rFonts w:ascii="Verdana" w:hAnsi="Verdana"/>
          <w:sz w:val="24"/>
          <w:szCs w:val="24"/>
        </w:rPr>
        <w:t>, prof. UWr 4 osoby</w:t>
      </w:r>
    </w:p>
    <w:p w14:paraId="0E8EB16B" w14:textId="7E5DF042" w:rsidR="00A425FF" w:rsidRPr="0016407B" w:rsidRDefault="00196967" w:rsidP="00AC4459">
      <w:pPr>
        <w:rPr>
          <w:rFonts w:ascii="Verdana" w:hAnsi="Verdana"/>
          <w:sz w:val="24"/>
          <w:szCs w:val="24"/>
        </w:rPr>
      </w:pPr>
      <w:r w:rsidRPr="0016407B">
        <w:rPr>
          <w:rFonts w:ascii="Verdana" w:hAnsi="Verdana"/>
          <w:sz w:val="24"/>
          <w:szCs w:val="24"/>
        </w:rPr>
        <w:t>dr Robert Frei</w:t>
      </w:r>
      <w:r w:rsidR="00BA04E8" w:rsidRPr="0016407B">
        <w:rPr>
          <w:rFonts w:ascii="Verdana" w:hAnsi="Verdana"/>
          <w:sz w:val="24"/>
          <w:szCs w:val="24"/>
        </w:rPr>
        <w:t xml:space="preserve"> 4 osoby</w:t>
      </w:r>
    </w:p>
    <w:p w14:paraId="0A6E76F2" w14:textId="7E1694B8" w:rsidR="0033699C" w:rsidRPr="0016407B" w:rsidRDefault="0033699C" w:rsidP="0033699C">
      <w:pPr>
        <w:rPr>
          <w:rFonts w:ascii="Verdana" w:hAnsi="Verdana"/>
          <w:sz w:val="24"/>
          <w:szCs w:val="24"/>
        </w:rPr>
      </w:pPr>
      <w:r w:rsidRPr="0016407B">
        <w:rPr>
          <w:rFonts w:ascii="Verdana" w:hAnsi="Verdana"/>
          <w:sz w:val="24"/>
          <w:szCs w:val="24"/>
        </w:rPr>
        <w:t>dr hab. Julita Makaro, prof. UWr</w:t>
      </w:r>
      <w:r w:rsidR="00BA04E8" w:rsidRPr="0016407B">
        <w:rPr>
          <w:rFonts w:ascii="Verdana" w:hAnsi="Verdana"/>
          <w:sz w:val="24"/>
          <w:szCs w:val="24"/>
        </w:rPr>
        <w:t xml:space="preserve"> 4 osoby</w:t>
      </w:r>
    </w:p>
    <w:p w14:paraId="06CD217F" w14:textId="12633E27" w:rsidR="0033699C" w:rsidRPr="0016407B" w:rsidRDefault="0033699C" w:rsidP="0033699C">
      <w:pPr>
        <w:rPr>
          <w:rFonts w:ascii="Verdana" w:hAnsi="Verdana"/>
          <w:sz w:val="24"/>
          <w:szCs w:val="24"/>
        </w:rPr>
      </w:pPr>
      <w:r w:rsidRPr="0016407B">
        <w:rPr>
          <w:rFonts w:ascii="Verdana" w:hAnsi="Verdana"/>
          <w:sz w:val="24"/>
          <w:szCs w:val="24"/>
        </w:rPr>
        <w:t>dr hab. Barbara Pabjan, prof. UWr</w:t>
      </w:r>
      <w:r w:rsidR="00BA04E8" w:rsidRPr="0016407B">
        <w:rPr>
          <w:rFonts w:ascii="Verdana" w:hAnsi="Verdana"/>
          <w:sz w:val="24"/>
          <w:szCs w:val="24"/>
        </w:rPr>
        <w:t xml:space="preserve"> 4 osoby</w:t>
      </w:r>
    </w:p>
    <w:p w14:paraId="14DBB990" w14:textId="09B3D1F8" w:rsidR="0033699C" w:rsidRPr="0016407B" w:rsidRDefault="0033699C" w:rsidP="00E3390F">
      <w:pPr>
        <w:rPr>
          <w:rFonts w:ascii="Verdana" w:hAnsi="Verdana"/>
          <w:sz w:val="24"/>
          <w:szCs w:val="24"/>
        </w:rPr>
      </w:pPr>
      <w:r w:rsidRPr="0016407B">
        <w:rPr>
          <w:rFonts w:ascii="Verdana" w:hAnsi="Verdana"/>
          <w:sz w:val="24"/>
          <w:szCs w:val="24"/>
        </w:rPr>
        <w:t>dr inż. Barbara Szczepańska</w:t>
      </w:r>
      <w:r w:rsidR="00BA04E8" w:rsidRPr="0016407B">
        <w:rPr>
          <w:rFonts w:ascii="Verdana" w:hAnsi="Verdana"/>
          <w:sz w:val="24"/>
          <w:szCs w:val="24"/>
        </w:rPr>
        <w:t xml:space="preserve"> 4 osoby</w:t>
      </w:r>
    </w:p>
    <w:p w14:paraId="596A99FF" w14:textId="085F5B49" w:rsidR="0024568D" w:rsidRPr="0016407B" w:rsidRDefault="00E3390F" w:rsidP="00E3390F">
      <w:pPr>
        <w:rPr>
          <w:rFonts w:ascii="Verdana" w:hAnsi="Verdana"/>
          <w:sz w:val="24"/>
          <w:szCs w:val="24"/>
        </w:rPr>
      </w:pPr>
      <w:r w:rsidRPr="0016407B">
        <w:rPr>
          <w:rFonts w:ascii="Verdana" w:hAnsi="Verdana"/>
          <w:sz w:val="24"/>
          <w:szCs w:val="24"/>
        </w:rPr>
        <w:t xml:space="preserve">* </w:t>
      </w:r>
      <w:r w:rsidR="0024568D" w:rsidRPr="0016407B">
        <w:rPr>
          <w:rFonts w:ascii="Verdana" w:hAnsi="Verdana"/>
          <w:sz w:val="24"/>
          <w:szCs w:val="24"/>
        </w:rPr>
        <w:t>Uruchomione zostaną</w:t>
      </w:r>
      <w:r w:rsidR="0018691A">
        <w:rPr>
          <w:rFonts w:ascii="Verdana" w:hAnsi="Verdana"/>
          <w:sz w:val="24"/>
          <w:szCs w:val="24"/>
        </w:rPr>
        <w:t xml:space="preserve"> co najwyżej</w:t>
      </w:r>
      <w:r w:rsidR="0024568D" w:rsidRPr="0016407B">
        <w:rPr>
          <w:rFonts w:ascii="Verdana" w:hAnsi="Verdana"/>
          <w:sz w:val="24"/>
          <w:szCs w:val="24"/>
        </w:rPr>
        <w:t xml:space="preserve"> </w:t>
      </w:r>
      <w:r w:rsidRPr="0016407B">
        <w:rPr>
          <w:rFonts w:ascii="Verdana" w:hAnsi="Verdana"/>
          <w:sz w:val="24"/>
          <w:szCs w:val="24"/>
        </w:rPr>
        <w:t>4 grupy z największą liczba wskazań (korekty zapisów)</w:t>
      </w:r>
      <w:r w:rsidR="000770BA" w:rsidRPr="0016407B">
        <w:rPr>
          <w:rFonts w:ascii="Verdana" w:hAnsi="Verdana"/>
          <w:sz w:val="24"/>
          <w:szCs w:val="24"/>
        </w:rPr>
        <w:t xml:space="preserve"> (60 godzin na 4 osoby </w:t>
      </w:r>
      <w:r w:rsidR="000F1E78" w:rsidRPr="0016407B">
        <w:rPr>
          <w:rFonts w:ascii="Verdana" w:hAnsi="Verdana"/>
          <w:sz w:val="24"/>
          <w:szCs w:val="24"/>
        </w:rPr>
        <w:t>– po</w:t>
      </w:r>
      <w:r w:rsidR="000770BA" w:rsidRPr="0016407B">
        <w:rPr>
          <w:rFonts w:ascii="Verdana" w:hAnsi="Verdana"/>
          <w:sz w:val="24"/>
          <w:szCs w:val="24"/>
        </w:rPr>
        <w:t xml:space="preserve"> </w:t>
      </w:r>
      <w:r w:rsidR="000F1E78" w:rsidRPr="0016407B">
        <w:rPr>
          <w:rFonts w:ascii="Verdana" w:hAnsi="Verdana"/>
          <w:sz w:val="24"/>
          <w:szCs w:val="24"/>
        </w:rPr>
        <w:t>15 godzin)</w:t>
      </w:r>
    </w:p>
    <w:p w14:paraId="2AE092F7" w14:textId="77777777" w:rsidR="0033699C" w:rsidRPr="0016407B" w:rsidRDefault="0033699C" w:rsidP="00A425FF">
      <w:pPr>
        <w:jc w:val="center"/>
        <w:rPr>
          <w:rFonts w:ascii="Verdana" w:hAnsi="Verdana"/>
          <w:sz w:val="24"/>
          <w:szCs w:val="24"/>
        </w:rPr>
      </w:pPr>
    </w:p>
    <w:p w14:paraId="0180632C" w14:textId="77777777" w:rsidR="0016407B" w:rsidRDefault="0016407B" w:rsidP="00A425FF">
      <w:pPr>
        <w:jc w:val="center"/>
        <w:rPr>
          <w:rFonts w:ascii="Verdana" w:hAnsi="Verdana"/>
        </w:rPr>
      </w:pPr>
    </w:p>
    <w:p w14:paraId="2346ED9C" w14:textId="77777777" w:rsidR="0016407B" w:rsidRDefault="0016407B" w:rsidP="00A425FF">
      <w:pPr>
        <w:jc w:val="center"/>
        <w:rPr>
          <w:rFonts w:ascii="Verdana" w:hAnsi="Verdana"/>
        </w:rPr>
      </w:pPr>
    </w:p>
    <w:p w14:paraId="37F0D865" w14:textId="77777777" w:rsidR="0016407B" w:rsidRDefault="0016407B" w:rsidP="00A425FF">
      <w:pPr>
        <w:jc w:val="center"/>
        <w:rPr>
          <w:rFonts w:ascii="Verdana" w:hAnsi="Verdana"/>
        </w:rPr>
      </w:pPr>
    </w:p>
    <w:p w14:paraId="7F6215C8" w14:textId="77777777" w:rsidR="0016407B" w:rsidRDefault="0016407B" w:rsidP="00A425FF">
      <w:pPr>
        <w:jc w:val="center"/>
        <w:rPr>
          <w:rFonts w:ascii="Verdana" w:hAnsi="Verdana"/>
        </w:rPr>
      </w:pPr>
    </w:p>
    <w:p w14:paraId="729EE45B" w14:textId="77777777" w:rsidR="0016407B" w:rsidRDefault="0016407B" w:rsidP="00A425FF">
      <w:pPr>
        <w:jc w:val="center"/>
        <w:rPr>
          <w:rFonts w:ascii="Verdana" w:hAnsi="Verdana"/>
        </w:rPr>
      </w:pPr>
    </w:p>
    <w:p w14:paraId="50759DD0" w14:textId="77777777" w:rsidR="0016407B" w:rsidRDefault="0016407B" w:rsidP="00A425FF">
      <w:pPr>
        <w:jc w:val="center"/>
        <w:rPr>
          <w:rFonts w:ascii="Verdana" w:hAnsi="Verdana"/>
        </w:rPr>
      </w:pPr>
    </w:p>
    <w:p w14:paraId="25B20742" w14:textId="77777777" w:rsidR="0016407B" w:rsidRDefault="0016407B" w:rsidP="00A425FF">
      <w:pPr>
        <w:jc w:val="center"/>
        <w:rPr>
          <w:rFonts w:ascii="Verdana" w:hAnsi="Verdana"/>
        </w:rPr>
      </w:pPr>
    </w:p>
    <w:p w14:paraId="1013D245" w14:textId="77777777" w:rsidR="0016407B" w:rsidRDefault="0016407B" w:rsidP="00A425FF">
      <w:pPr>
        <w:jc w:val="center"/>
        <w:rPr>
          <w:rFonts w:ascii="Verdana" w:hAnsi="Verdana"/>
        </w:rPr>
      </w:pPr>
    </w:p>
    <w:p w14:paraId="49B3DAF6" w14:textId="67245A20" w:rsidR="00A425FF" w:rsidRPr="0016407B" w:rsidRDefault="0016407B" w:rsidP="002D3BD6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</w:t>
      </w:r>
      <w:r w:rsidR="00A425FF" w:rsidRPr="0016407B">
        <w:rPr>
          <w:rFonts w:ascii="Verdana" w:hAnsi="Verdana"/>
          <w:b/>
          <w:bCs/>
          <w:sz w:val="24"/>
          <w:szCs w:val="24"/>
        </w:rPr>
        <w:t xml:space="preserve">OCJOLOGIA EKONOMICZNA </w:t>
      </w:r>
    </w:p>
    <w:p w14:paraId="7A1111ED" w14:textId="24916523" w:rsidR="00B7144C" w:rsidRPr="0016407B" w:rsidRDefault="00A425FF" w:rsidP="006F4E44">
      <w:pPr>
        <w:rPr>
          <w:rFonts w:ascii="Verdana" w:hAnsi="Verdana"/>
          <w:sz w:val="24"/>
          <w:szCs w:val="24"/>
        </w:rPr>
      </w:pPr>
      <w:r w:rsidRPr="0016407B">
        <w:rPr>
          <w:rFonts w:ascii="Verdana" w:hAnsi="Verdana"/>
          <w:b/>
          <w:bCs/>
          <w:sz w:val="24"/>
          <w:szCs w:val="24"/>
        </w:rPr>
        <w:t>S</w:t>
      </w:r>
      <w:r w:rsidR="002F7AB2" w:rsidRPr="0016407B">
        <w:rPr>
          <w:rFonts w:ascii="Verdana" w:hAnsi="Verdana"/>
          <w:b/>
          <w:bCs/>
          <w:sz w:val="24"/>
          <w:szCs w:val="24"/>
        </w:rPr>
        <w:t>TUDIA II STOPNIA</w:t>
      </w:r>
      <w:r w:rsidR="00E57A96">
        <w:rPr>
          <w:rFonts w:ascii="Verdana" w:hAnsi="Verdana"/>
          <w:b/>
          <w:bCs/>
          <w:sz w:val="24"/>
          <w:szCs w:val="24"/>
        </w:rPr>
        <w:t xml:space="preserve"> (8 osób)</w:t>
      </w:r>
    </w:p>
    <w:p w14:paraId="45B1DA9E" w14:textId="2998FD78" w:rsidR="002F7AB2" w:rsidRPr="0016407B" w:rsidRDefault="002F7AB2" w:rsidP="006F4E44">
      <w:pPr>
        <w:rPr>
          <w:rFonts w:ascii="Verdana" w:hAnsi="Verdana"/>
          <w:b/>
          <w:bCs/>
          <w:sz w:val="24"/>
          <w:szCs w:val="24"/>
        </w:rPr>
      </w:pPr>
      <w:r w:rsidRPr="0016407B">
        <w:rPr>
          <w:rFonts w:ascii="Verdana" w:hAnsi="Verdana"/>
          <w:b/>
          <w:bCs/>
          <w:sz w:val="24"/>
          <w:szCs w:val="24"/>
        </w:rPr>
        <w:t>GRUPA I</w:t>
      </w:r>
    </w:p>
    <w:p w14:paraId="1726AE79" w14:textId="77777777" w:rsidR="00BE5980" w:rsidRPr="0016407B" w:rsidRDefault="00BE5980" w:rsidP="00BE5980">
      <w:pPr>
        <w:rPr>
          <w:rFonts w:ascii="Verdana" w:hAnsi="Verdana"/>
          <w:b/>
          <w:bCs/>
          <w:sz w:val="24"/>
          <w:szCs w:val="24"/>
        </w:rPr>
      </w:pPr>
      <w:r w:rsidRPr="0016407B">
        <w:rPr>
          <w:rFonts w:ascii="Verdana" w:hAnsi="Verdana"/>
          <w:sz w:val="24"/>
          <w:szCs w:val="24"/>
        </w:rPr>
        <w:t xml:space="preserve">prof. dr hab.  Wanda Patrzałek </w:t>
      </w:r>
      <w:r w:rsidRPr="0016407B">
        <w:rPr>
          <w:rFonts w:ascii="Verdana" w:hAnsi="Verdana"/>
          <w:b/>
          <w:bCs/>
          <w:sz w:val="24"/>
          <w:szCs w:val="24"/>
        </w:rPr>
        <w:t>Zmiany zachowań w konsumpcji w warunkach inflacji a dobrostan człowieka</w:t>
      </w:r>
    </w:p>
    <w:p w14:paraId="702E2DEF" w14:textId="0BF211C8" w:rsidR="002F7AB2" w:rsidRPr="0016407B" w:rsidRDefault="002F7AB2" w:rsidP="002F7AB2">
      <w:pPr>
        <w:rPr>
          <w:rFonts w:ascii="Verdana" w:hAnsi="Verdana"/>
          <w:b/>
          <w:bCs/>
          <w:sz w:val="24"/>
          <w:szCs w:val="24"/>
        </w:rPr>
      </w:pPr>
      <w:r w:rsidRPr="0016407B">
        <w:rPr>
          <w:rFonts w:ascii="Verdana" w:hAnsi="Verdana"/>
          <w:sz w:val="24"/>
          <w:szCs w:val="24"/>
        </w:rPr>
        <w:t xml:space="preserve">dr inż. Barbara Szczepańska : </w:t>
      </w:r>
      <w:r w:rsidRPr="0016407B">
        <w:rPr>
          <w:rFonts w:ascii="Verdana" w:hAnsi="Verdana"/>
          <w:b/>
          <w:bCs/>
          <w:sz w:val="24"/>
          <w:szCs w:val="24"/>
        </w:rPr>
        <w:t>Transformacja energetyczno-klimatyczna w opiniach prosumentów (indywidualnych użytkowników paneli fotowoltaicznych).</w:t>
      </w:r>
    </w:p>
    <w:p w14:paraId="3CFDF07D" w14:textId="77777777" w:rsidR="00BE5980" w:rsidRPr="0016407B" w:rsidRDefault="00BE5980" w:rsidP="006F4E44">
      <w:pPr>
        <w:rPr>
          <w:rFonts w:ascii="Verdana" w:hAnsi="Verdana"/>
          <w:sz w:val="24"/>
          <w:szCs w:val="24"/>
        </w:rPr>
      </w:pPr>
    </w:p>
    <w:p w14:paraId="6FC79249" w14:textId="42A51F5B" w:rsidR="00BE5980" w:rsidRPr="0016407B" w:rsidRDefault="00BE5980" w:rsidP="006F4E44">
      <w:pPr>
        <w:rPr>
          <w:rFonts w:ascii="Verdana" w:hAnsi="Verdana"/>
          <w:sz w:val="24"/>
          <w:szCs w:val="24"/>
        </w:rPr>
      </w:pPr>
      <w:r w:rsidRPr="0016407B">
        <w:rPr>
          <w:rFonts w:ascii="Verdana" w:hAnsi="Verdana"/>
          <w:sz w:val="24"/>
          <w:szCs w:val="24"/>
        </w:rPr>
        <w:t xml:space="preserve">prof. dr hab. Wanda Patrzałek </w:t>
      </w:r>
      <w:r w:rsidR="00E57A96">
        <w:rPr>
          <w:rFonts w:ascii="Verdana" w:hAnsi="Verdana"/>
          <w:sz w:val="24"/>
          <w:szCs w:val="24"/>
        </w:rPr>
        <w:t>4</w:t>
      </w:r>
      <w:r w:rsidRPr="0016407B">
        <w:rPr>
          <w:rFonts w:ascii="Verdana" w:hAnsi="Verdana"/>
          <w:sz w:val="24"/>
          <w:szCs w:val="24"/>
        </w:rPr>
        <w:t xml:space="preserve"> osób</w:t>
      </w:r>
      <w:r w:rsidR="00AD7A16" w:rsidRPr="0016407B">
        <w:rPr>
          <w:rFonts w:ascii="Verdana" w:hAnsi="Verdana"/>
          <w:sz w:val="24"/>
          <w:szCs w:val="24"/>
        </w:rPr>
        <w:t xml:space="preserve"> </w:t>
      </w:r>
      <w:r w:rsidR="00E57A96">
        <w:rPr>
          <w:rFonts w:ascii="Verdana" w:hAnsi="Verdana"/>
          <w:sz w:val="24"/>
          <w:szCs w:val="24"/>
        </w:rPr>
        <w:t>28</w:t>
      </w:r>
      <w:r w:rsidR="0012545C" w:rsidRPr="0016407B">
        <w:rPr>
          <w:rFonts w:ascii="Verdana" w:hAnsi="Verdana"/>
          <w:sz w:val="24"/>
          <w:szCs w:val="24"/>
        </w:rPr>
        <w:t xml:space="preserve"> godzin</w:t>
      </w:r>
    </w:p>
    <w:p w14:paraId="2861B196" w14:textId="25A89552" w:rsidR="00BE5980" w:rsidRPr="0016407B" w:rsidRDefault="00BE5980" w:rsidP="006F4E44">
      <w:pPr>
        <w:rPr>
          <w:rFonts w:ascii="Verdana" w:hAnsi="Verdana"/>
          <w:b/>
          <w:bCs/>
          <w:sz w:val="24"/>
          <w:szCs w:val="24"/>
        </w:rPr>
      </w:pPr>
      <w:r w:rsidRPr="0016407B">
        <w:rPr>
          <w:rFonts w:ascii="Verdana" w:hAnsi="Verdana"/>
          <w:sz w:val="24"/>
          <w:szCs w:val="24"/>
        </w:rPr>
        <w:t>dr inż. Barbara Szczepańska 4 oso</w:t>
      </w:r>
      <w:r w:rsidR="00AD7A16" w:rsidRPr="0016407B">
        <w:rPr>
          <w:rFonts w:ascii="Verdana" w:hAnsi="Verdana"/>
          <w:sz w:val="24"/>
          <w:szCs w:val="24"/>
        </w:rPr>
        <w:t>by</w:t>
      </w:r>
      <w:r w:rsidR="0012545C" w:rsidRPr="0016407B">
        <w:rPr>
          <w:rFonts w:ascii="Verdana" w:hAnsi="Verdana"/>
          <w:sz w:val="24"/>
          <w:szCs w:val="24"/>
        </w:rPr>
        <w:t xml:space="preserve"> </w:t>
      </w:r>
      <w:r w:rsidR="00196967" w:rsidRPr="0016407B">
        <w:rPr>
          <w:rFonts w:ascii="Verdana" w:hAnsi="Verdana"/>
          <w:sz w:val="24"/>
          <w:szCs w:val="24"/>
        </w:rPr>
        <w:t>2</w:t>
      </w:r>
      <w:r w:rsidR="00E57A96">
        <w:rPr>
          <w:rFonts w:ascii="Verdana" w:hAnsi="Verdana"/>
          <w:sz w:val="24"/>
          <w:szCs w:val="24"/>
        </w:rPr>
        <w:t>8</w:t>
      </w:r>
      <w:r w:rsidR="00196967" w:rsidRPr="0016407B">
        <w:rPr>
          <w:rFonts w:ascii="Verdana" w:hAnsi="Verdana"/>
          <w:sz w:val="24"/>
          <w:szCs w:val="24"/>
        </w:rPr>
        <w:t xml:space="preserve"> godzin</w:t>
      </w:r>
    </w:p>
    <w:sectPr w:rsidR="00BE5980" w:rsidRPr="00164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787A09"/>
    <w:multiLevelType w:val="hybridMultilevel"/>
    <w:tmpl w:val="B168813C"/>
    <w:lvl w:ilvl="0" w:tplc="9DEA9B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313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02"/>
    <w:rsid w:val="00050055"/>
    <w:rsid w:val="000770BA"/>
    <w:rsid w:val="000F1E78"/>
    <w:rsid w:val="00121B43"/>
    <w:rsid w:val="0012545C"/>
    <w:rsid w:val="0016407B"/>
    <w:rsid w:val="0018691A"/>
    <w:rsid w:val="00196967"/>
    <w:rsid w:val="001C03F9"/>
    <w:rsid w:val="001E2D02"/>
    <w:rsid w:val="00200AFF"/>
    <w:rsid w:val="0024568D"/>
    <w:rsid w:val="002A4A80"/>
    <w:rsid w:val="002D3BD6"/>
    <w:rsid w:val="002F7AB2"/>
    <w:rsid w:val="0033699C"/>
    <w:rsid w:val="00356171"/>
    <w:rsid w:val="003B5530"/>
    <w:rsid w:val="0050359E"/>
    <w:rsid w:val="005B2A87"/>
    <w:rsid w:val="005C64F1"/>
    <w:rsid w:val="00654AB9"/>
    <w:rsid w:val="006668F3"/>
    <w:rsid w:val="006A2460"/>
    <w:rsid w:val="006F4E44"/>
    <w:rsid w:val="0073475A"/>
    <w:rsid w:val="00751577"/>
    <w:rsid w:val="008B4523"/>
    <w:rsid w:val="00952A91"/>
    <w:rsid w:val="009538F4"/>
    <w:rsid w:val="00A425FF"/>
    <w:rsid w:val="00AA181C"/>
    <w:rsid w:val="00AC4459"/>
    <w:rsid w:val="00AC56A8"/>
    <w:rsid w:val="00AD2936"/>
    <w:rsid w:val="00AD7A16"/>
    <w:rsid w:val="00B0124C"/>
    <w:rsid w:val="00B55279"/>
    <w:rsid w:val="00B7144C"/>
    <w:rsid w:val="00BA04E8"/>
    <w:rsid w:val="00BE5980"/>
    <w:rsid w:val="00CD6CDB"/>
    <w:rsid w:val="00D632A9"/>
    <w:rsid w:val="00D67D34"/>
    <w:rsid w:val="00D87682"/>
    <w:rsid w:val="00E3390F"/>
    <w:rsid w:val="00E57A96"/>
    <w:rsid w:val="00E77CE6"/>
    <w:rsid w:val="00E9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9C1B"/>
  <w15:chartTrackingRefBased/>
  <w15:docId w15:val="{06243A39-438A-4EC6-9AAA-B7786B75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2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2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2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2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2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2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2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2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2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2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2D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2D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2D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2D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2D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2D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2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2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2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2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2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2D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2D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2D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2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2D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2D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Dróżdż</dc:creator>
  <cp:keywords/>
  <dc:description/>
  <cp:lastModifiedBy>Maria Dróżdż</cp:lastModifiedBy>
  <cp:revision>45</cp:revision>
  <cp:lastPrinted>2024-03-05T10:01:00Z</cp:lastPrinted>
  <dcterms:created xsi:type="dcterms:W3CDTF">2024-03-05T09:32:00Z</dcterms:created>
  <dcterms:modified xsi:type="dcterms:W3CDTF">2024-03-06T09:58:00Z</dcterms:modified>
</cp:coreProperties>
</file>